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65" w:rsidRDefault="005C6765" w:rsidP="00F1258F">
      <w:pPr>
        <w:spacing w:after="0" w:line="240" w:lineRule="auto"/>
        <w:jc w:val="center"/>
        <w:outlineLvl w:val="2"/>
        <w:rPr>
          <w:rFonts w:ascii="Times New Roman" w:eastAsia="Times New Roman" w:hAnsi="Times New Roman" w:cs="Times New Roman"/>
          <w:b/>
          <w:bCs/>
          <w:sz w:val="27"/>
          <w:szCs w:val="27"/>
          <w:lang w:eastAsia="ru-RU"/>
        </w:rPr>
      </w:pPr>
    </w:p>
    <w:p w:rsidR="00F1258F" w:rsidRDefault="00F1258F" w:rsidP="00F1258F">
      <w:pPr>
        <w:spacing w:after="0" w:line="240" w:lineRule="auto"/>
        <w:jc w:val="center"/>
        <w:outlineLvl w:val="2"/>
        <w:rPr>
          <w:rFonts w:ascii="Times New Roman" w:eastAsia="Times New Roman" w:hAnsi="Times New Roman" w:cs="Times New Roman"/>
          <w:b/>
          <w:bCs/>
          <w:sz w:val="27"/>
          <w:szCs w:val="27"/>
          <w:lang w:eastAsia="ru-RU"/>
        </w:rPr>
      </w:pPr>
      <w:r w:rsidRPr="00F1258F">
        <w:rPr>
          <w:rFonts w:ascii="Times New Roman" w:eastAsia="Times New Roman" w:hAnsi="Times New Roman" w:cs="Times New Roman"/>
          <w:b/>
          <w:bCs/>
          <w:sz w:val="27"/>
          <w:szCs w:val="27"/>
          <w:lang w:eastAsia="ru-RU"/>
        </w:rPr>
        <w:t>Публичный доклад</w:t>
      </w:r>
    </w:p>
    <w:p w:rsidR="00F1258F" w:rsidRDefault="00F1258F" w:rsidP="00F1258F">
      <w:pPr>
        <w:spacing w:after="0" w:line="240" w:lineRule="auto"/>
        <w:jc w:val="center"/>
        <w:outlineLvl w:val="2"/>
        <w:rPr>
          <w:rFonts w:ascii="Times New Roman" w:eastAsia="Times New Roman" w:hAnsi="Times New Roman" w:cs="Times New Roman"/>
          <w:b/>
          <w:bCs/>
          <w:sz w:val="27"/>
          <w:szCs w:val="27"/>
          <w:lang w:eastAsia="ru-RU"/>
        </w:rPr>
      </w:pPr>
      <w:r w:rsidRPr="00F1258F">
        <w:rPr>
          <w:rFonts w:ascii="Times New Roman" w:eastAsia="Times New Roman" w:hAnsi="Times New Roman" w:cs="Times New Roman"/>
          <w:b/>
          <w:bCs/>
          <w:sz w:val="27"/>
          <w:szCs w:val="27"/>
          <w:lang w:eastAsia="ru-RU"/>
        </w:rPr>
        <w:t>дошкольного образовательного учреждения</w:t>
      </w:r>
      <w:r>
        <w:rPr>
          <w:rFonts w:ascii="Times New Roman" w:eastAsia="Times New Roman" w:hAnsi="Times New Roman" w:cs="Times New Roman"/>
          <w:b/>
          <w:bCs/>
          <w:sz w:val="27"/>
          <w:szCs w:val="27"/>
          <w:lang w:eastAsia="ru-RU"/>
        </w:rPr>
        <w:t xml:space="preserve"> « </w:t>
      </w:r>
      <w:proofErr w:type="spellStart"/>
      <w:r>
        <w:rPr>
          <w:rFonts w:ascii="Times New Roman" w:eastAsia="Times New Roman" w:hAnsi="Times New Roman" w:cs="Times New Roman"/>
          <w:b/>
          <w:bCs/>
          <w:sz w:val="27"/>
          <w:szCs w:val="27"/>
          <w:lang w:eastAsia="ru-RU"/>
        </w:rPr>
        <w:t>Килачевский</w:t>
      </w:r>
      <w:proofErr w:type="spellEnd"/>
      <w:r>
        <w:rPr>
          <w:rFonts w:ascii="Times New Roman" w:eastAsia="Times New Roman" w:hAnsi="Times New Roman" w:cs="Times New Roman"/>
          <w:b/>
          <w:bCs/>
          <w:sz w:val="27"/>
          <w:szCs w:val="27"/>
          <w:lang w:eastAsia="ru-RU"/>
        </w:rPr>
        <w:t xml:space="preserve"> детский сад»</w:t>
      </w:r>
    </w:p>
    <w:p w:rsidR="00F1258F" w:rsidRPr="00F1258F" w:rsidRDefault="005623AF" w:rsidP="00F1258F">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за 2019/2020</w:t>
      </w:r>
      <w:r w:rsidR="00F1258F">
        <w:rPr>
          <w:rFonts w:ascii="Times New Roman" w:eastAsia="Times New Roman" w:hAnsi="Times New Roman" w:cs="Times New Roman"/>
          <w:b/>
          <w:bCs/>
          <w:sz w:val="27"/>
          <w:szCs w:val="27"/>
          <w:lang w:eastAsia="ru-RU"/>
        </w:rPr>
        <w:t xml:space="preserve"> учебный год</w:t>
      </w:r>
    </w:p>
    <w:p w:rsidR="00F1258F" w:rsidRDefault="00F1258F">
      <w:pPr>
        <w:rPr>
          <w:rFonts w:ascii="Times New Roman" w:eastAsia="Times New Roman" w:hAnsi="Times New Roman" w:cs="Times New Roman"/>
          <w:sz w:val="24"/>
          <w:szCs w:val="24"/>
          <w:lang w:eastAsia="ru-RU"/>
        </w:rPr>
      </w:pPr>
    </w:p>
    <w:p w:rsidR="00F1258F" w:rsidRDefault="00F1258F">
      <w:pPr>
        <w:rPr>
          <w:rFonts w:ascii="Times New Roman" w:eastAsia="Times New Roman" w:hAnsi="Times New Roman" w:cs="Times New Roman"/>
          <w:sz w:val="24"/>
          <w:szCs w:val="24"/>
          <w:lang w:eastAsia="ru-RU"/>
        </w:rPr>
      </w:pPr>
    </w:p>
    <w:p w:rsidR="00C95FCC" w:rsidRPr="00F1258F" w:rsidRDefault="00F1258F" w:rsidP="00F1258F">
      <w:pPr>
        <w:pStyle w:val="a3"/>
        <w:numPr>
          <w:ilvl w:val="0"/>
          <w:numId w:val="1"/>
        </w:numPr>
        <w:rPr>
          <w:rFonts w:ascii="Times New Roman" w:eastAsia="Times New Roman" w:hAnsi="Times New Roman" w:cs="Times New Roman"/>
          <w:sz w:val="24"/>
          <w:szCs w:val="24"/>
          <w:lang w:eastAsia="ru-RU"/>
        </w:rPr>
      </w:pPr>
      <w:r w:rsidRPr="00F1258F">
        <w:rPr>
          <w:rFonts w:ascii="Times New Roman" w:eastAsia="Times New Roman" w:hAnsi="Times New Roman" w:cs="Times New Roman"/>
          <w:sz w:val="24"/>
          <w:szCs w:val="24"/>
          <w:lang w:eastAsia="ru-RU"/>
        </w:rPr>
        <w:t>Общие характеристики учреждения.</w:t>
      </w:r>
    </w:p>
    <w:p w:rsidR="00F1258F" w:rsidRPr="004A183B" w:rsidRDefault="00F1258F" w:rsidP="00F12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eastAsia="ru-RU"/>
        </w:rPr>
      </w:pPr>
      <w:r w:rsidRPr="004A183B">
        <w:rPr>
          <w:rFonts w:ascii="Times New Roman" w:eastAsia="Times New Roman" w:hAnsi="Times New Roman" w:cs="Times New Roman"/>
          <w:bCs/>
          <w:sz w:val="24"/>
          <w:szCs w:val="24"/>
          <w:lang w:eastAsia="ru-RU"/>
        </w:rPr>
        <w:t>Общие сведения об образовательной организации</w:t>
      </w:r>
      <w:r>
        <w:rPr>
          <w:rFonts w:ascii="Times New Roman" w:eastAsia="Times New Roman" w:hAnsi="Times New Roman" w:cs="Times New Roman"/>
          <w:bCs/>
          <w:sz w:val="24"/>
          <w:szCs w:val="24"/>
          <w:lang w:eastAsia="ru-RU"/>
        </w:rPr>
        <w:t>.</w:t>
      </w:r>
    </w:p>
    <w:tbl>
      <w:tblPr>
        <w:tblStyle w:val="a4"/>
        <w:tblW w:w="0" w:type="auto"/>
        <w:tblLook w:val="04A0" w:firstRow="1" w:lastRow="0" w:firstColumn="1" w:lastColumn="0" w:noHBand="0" w:noVBand="1"/>
      </w:tblPr>
      <w:tblGrid>
        <w:gridCol w:w="2830"/>
        <w:gridCol w:w="6515"/>
      </w:tblGrid>
      <w:tr w:rsidR="00F1258F" w:rsidRPr="00A64908" w:rsidTr="005537C1">
        <w:tc>
          <w:tcPr>
            <w:tcW w:w="2830" w:type="dxa"/>
          </w:tcPr>
          <w:p w:rsidR="00F1258F" w:rsidRPr="00A64908" w:rsidRDefault="00F1258F" w:rsidP="005537C1">
            <w:pPr>
              <w:rPr>
                <w:rFonts w:ascii="Times New Roman" w:hAnsi="Times New Roman" w:cs="Times New Roman"/>
                <w:sz w:val="24"/>
                <w:szCs w:val="24"/>
              </w:rPr>
            </w:pPr>
            <w:r w:rsidRPr="00A64908">
              <w:rPr>
                <w:rFonts w:ascii="Times New Roman" w:hAnsi="Times New Roman" w:cs="Times New Roman"/>
                <w:sz w:val="24"/>
                <w:szCs w:val="24"/>
              </w:rPr>
              <w:t xml:space="preserve">Наименование образовательной </w:t>
            </w:r>
          </w:p>
        </w:tc>
        <w:tc>
          <w:tcPr>
            <w:tcW w:w="6515" w:type="dxa"/>
          </w:tcPr>
          <w:p w:rsidR="00F1258F" w:rsidRPr="00A64908" w:rsidRDefault="00F1258F" w:rsidP="005537C1">
            <w:pPr>
              <w:shd w:val="clear" w:color="auto" w:fill="FFFFFF"/>
              <w:rPr>
                <w:rFonts w:ascii="Times New Roman" w:eastAsia="Times New Roman" w:hAnsi="Times New Roman" w:cs="Times New Roman"/>
                <w:sz w:val="24"/>
                <w:szCs w:val="24"/>
                <w:lang w:eastAsia="ru-RU"/>
              </w:rPr>
            </w:pPr>
            <w:r w:rsidRPr="00A64908">
              <w:rPr>
                <w:rFonts w:ascii="Times New Roman" w:eastAsia="Times New Roman" w:hAnsi="Times New Roman" w:cs="Times New Roman"/>
                <w:sz w:val="24"/>
                <w:szCs w:val="24"/>
                <w:lang w:eastAsia="ru-RU"/>
              </w:rPr>
              <w:t xml:space="preserve"> </w:t>
            </w:r>
            <w:r w:rsidRPr="00A64908">
              <w:rPr>
                <w:rFonts w:ascii="Times New Roman" w:hAnsi="Times New Roman" w:cs="Times New Roman"/>
                <w:sz w:val="24"/>
                <w:szCs w:val="24"/>
              </w:rPr>
              <w:t xml:space="preserve">Муниципальное дошкольное образовательное учреждение                          « </w:t>
            </w:r>
            <w:proofErr w:type="spellStart"/>
            <w:r w:rsidRPr="00A64908">
              <w:rPr>
                <w:rFonts w:ascii="Times New Roman" w:hAnsi="Times New Roman" w:cs="Times New Roman"/>
                <w:sz w:val="24"/>
                <w:szCs w:val="24"/>
              </w:rPr>
              <w:t>Килачевский</w:t>
            </w:r>
            <w:proofErr w:type="spellEnd"/>
            <w:r w:rsidRPr="00A64908">
              <w:rPr>
                <w:rFonts w:ascii="Times New Roman" w:hAnsi="Times New Roman" w:cs="Times New Roman"/>
                <w:sz w:val="24"/>
                <w:szCs w:val="24"/>
              </w:rPr>
              <w:t xml:space="preserve"> детский сад</w:t>
            </w:r>
            <w:proofErr w:type="gramStart"/>
            <w:r w:rsidRPr="00A6490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МДОУ « </w:t>
            </w:r>
            <w:proofErr w:type="spellStart"/>
            <w:r>
              <w:rPr>
                <w:rFonts w:ascii="Times New Roman" w:hAnsi="Times New Roman" w:cs="Times New Roman"/>
                <w:sz w:val="24"/>
                <w:szCs w:val="24"/>
              </w:rPr>
              <w:t>Килачевский</w:t>
            </w:r>
            <w:proofErr w:type="spellEnd"/>
            <w:r>
              <w:rPr>
                <w:rFonts w:ascii="Times New Roman" w:hAnsi="Times New Roman" w:cs="Times New Roman"/>
                <w:sz w:val="24"/>
                <w:szCs w:val="24"/>
              </w:rPr>
              <w:t xml:space="preserve"> детский сад»)</w:t>
            </w:r>
          </w:p>
        </w:tc>
      </w:tr>
      <w:tr w:rsidR="00F1258F" w:rsidRPr="00A64908" w:rsidTr="005537C1">
        <w:tc>
          <w:tcPr>
            <w:tcW w:w="2830" w:type="dxa"/>
          </w:tcPr>
          <w:p w:rsidR="00F1258F" w:rsidRPr="00A64908" w:rsidRDefault="00F1258F" w:rsidP="005537C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tc>
        <w:tc>
          <w:tcPr>
            <w:tcW w:w="6515" w:type="dxa"/>
          </w:tcPr>
          <w:p w:rsidR="00F1258F" w:rsidRPr="00A64908" w:rsidRDefault="00F1258F" w:rsidP="005537C1">
            <w:pPr>
              <w:rPr>
                <w:rFonts w:ascii="Times New Roman" w:eastAsia="Times New Roman" w:hAnsi="Times New Roman" w:cs="Times New Roman"/>
                <w:sz w:val="24"/>
                <w:szCs w:val="24"/>
                <w:lang w:eastAsia="ru-RU"/>
              </w:rPr>
            </w:pPr>
            <w:r w:rsidRPr="00A64908">
              <w:rPr>
                <w:rFonts w:ascii="Times New Roman" w:eastAsia="Times New Roman" w:hAnsi="Times New Roman" w:cs="Times New Roman"/>
                <w:sz w:val="24"/>
                <w:szCs w:val="24"/>
                <w:lang w:eastAsia="ru-RU"/>
              </w:rPr>
              <w:t>Заведующий Акишева Ирина Вячеславовна</w:t>
            </w:r>
          </w:p>
        </w:tc>
      </w:tr>
      <w:tr w:rsidR="00F1258F" w:rsidRPr="00A64908" w:rsidTr="005537C1">
        <w:tc>
          <w:tcPr>
            <w:tcW w:w="2830" w:type="dxa"/>
          </w:tcPr>
          <w:p w:rsidR="00F1258F" w:rsidRPr="00A64908" w:rsidRDefault="00F1258F" w:rsidP="005537C1">
            <w:pPr>
              <w:shd w:val="clear" w:color="auto" w:fill="FFFFFF"/>
              <w:rPr>
                <w:rFonts w:ascii="Times New Roman" w:hAnsi="Times New Roman" w:cs="Times New Roman"/>
                <w:sz w:val="24"/>
                <w:szCs w:val="24"/>
              </w:rPr>
            </w:pPr>
            <w:r w:rsidRPr="00A64908">
              <w:rPr>
                <w:rFonts w:ascii="Times New Roman" w:hAnsi="Times New Roman" w:cs="Times New Roman"/>
                <w:sz w:val="24"/>
                <w:szCs w:val="24"/>
              </w:rPr>
              <w:t>Адрес организации</w:t>
            </w:r>
          </w:p>
        </w:tc>
        <w:tc>
          <w:tcPr>
            <w:tcW w:w="6515" w:type="dxa"/>
          </w:tcPr>
          <w:p w:rsidR="00F1258F" w:rsidRPr="00A64908" w:rsidRDefault="00F1258F" w:rsidP="005537C1">
            <w:pPr>
              <w:rPr>
                <w:rFonts w:ascii="Times New Roman" w:eastAsia="Times New Roman" w:hAnsi="Times New Roman" w:cs="Times New Roman"/>
                <w:sz w:val="24"/>
                <w:szCs w:val="24"/>
                <w:lang w:eastAsia="ru-RU"/>
              </w:rPr>
            </w:pPr>
            <w:r w:rsidRPr="00A64908">
              <w:rPr>
                <w:rFonts w:ascii="Times New Roman" w:eastAsia="Times New Roman" w:hAnsi="Times New Roman" w:cs="Times New Roman"/>
                <w:sz w:val="24"/>
                <w:szCs w:val="24"/>
                <w:lang w:eastAsia="ru-RU"/>
              </w:rPr>
              <w:t>623822,РФ</w:t>
            </w:r>
            <w:proofErr w:type="gramStart"/>
            <w:r w:rsidRPr="00A64908">
              <w:rPr>
                <w:rFonts w:ascii="Times New Roman" w:eastAsia="Times New Roman" w:hAnsi="Times New Roman" w:cs="Times New Roman"/>
                <w:sz w:val="24"/>
                <w:szCs w:val="24"/>
                <w:lang w:eastAsia="ru-RU"/>
              </w:rPr>
              <w:t>,С</w:t>
            </w:r>
            <w:proofErr w:type="gramEnd"/>
            <w:r w:rsidRPr="00A64908">
              <w:rPr>
                <w:rFonts w:ascii="Times New Roman" w:eastAsia="Times New Roman" w:hAnsi="Times New Roman" w:cs="Times New Roman"/>
                <w:sz w:val="24"/>
                <w:szCs w:val="24"/>
                <w:lang w:eastAsia="ru-RU"/>
              </w:rPr>
              <w:t xml:space="preserve">вердловская </w:t>
            </w:r>
            <w:proofErr w:type="spellStart"/>
            <w:r w:rsidRPr="00A64908">
              <w:rPr>
                <w:rFonts w:ascii="Times New Roman" w:eastAsia="Times New Roman" w:hAnsi="Times New Roman" w:cs="Times New Roman"/>
                <w:sz w:val="24"/>
                <w:szCs w:val="24"/>
                <w:lang w:eastAsia="ru-RU"/>
              </w:rPr>
              <w:t>область,Ирбитский</w:t>
            </w:r>
            <w:proofErr w:type="spellEnd"/>
            <w:r w:rsidRPr="00A64908">
              <w:rPr>
                <w:rFonts w:ascii="Times New Roman" w:eastAsia="Times New Roman" w:hAnsi="Times New Roman" w:cs="Times New Roman"/>
                <w:sz w:val="24"/>
                <w:szCs w:val="24"/>
                <w:lang w:eastAsia="ru-RU"/>
              </w:rPr>
              <w:t xml:space="preserve"> </w:t>
            </w:r>
            <w:proofErr w:type="spellStart"/>
            <w:r w:rsidRPr="00A64908">
              <w:rPr>
                <w:rFonts w:ascii="Times New Roman" w:eastAsia="Times New Roman" w:hAnsi="Times New Roman" w:cs="Times New Roman"/>
                <w:sz w:val="24"/>
                <w:szCs w:val="24"/>
                <w:lang w:eastAsia="ru-RU"/>
              </w:rPr>
              <w:t>район,село</w:t>
            </w:r>
            <w:proofErr w:type="spellEnd"/>
            <w:r w:rsidRPr="00A64908">
              <w:rPr>
                <w:rFonts w:ascii="Times New Roman" w:eastAsia="Times New Roman" w:hAnsi="Times New Roman" w:cs="Times New Roman"/>
                <w:sz w:val="24"/>
                <w:szCs w:val="24"/>
                <w:lang w:eastAsia="ru-RU"/>
              </w:rPr>
              <w:t xml:space="preserve"> </w:t>
            </w:r>
            <w:proofErr w:type="spellStart"/>
            <w:r w:rsidRPr="00A64908">
              <w:rPr>
                <w:rFonts w:ascii="Times New Roman" w:eastAsia="Times New Roman" w:hAnsi="Times New Roman" w:cs="Times New Roman"/>
                <w:sz w:val="24"/>
                <w:szCs w:val="24"/>
                <w:lang w:eastAsia="ru-RU"/>
              </w:rPr>
              <w:t>Килачевское,улица</w:t>
            </w:r>
            <w:proofErr w:type="spellEnd"/>
            <w:r w:rsidRPr="00A64908">
              <w:rPr>
                <w:rFonts w:ascii="Times New Roman" w:eastAsia="Times New Roman" w:hAnsi="Times New Roman" w:cs="Times New Roman"/>
                <w:sz w:val="24"/>
                <w:szCs w:val="24"/>
                <w:lang w:eastAsia="ru-RU"/>
              </w:rPr>
              <w:t xml:space="preserve"> Ленина,38</w:t>
            </w:r>
          </w:p>
        </w:tc>
      </w:tr>
      <w:tr w:rsidR="00F1258F" w:rsidRPr="00A64908" w:rsidTr="005537C1">
        <w:tc>
          <w:tcPr>
            <w:tcW w:w="2830" w:type="dxa"/>
          </w:tcPr>
          <w:p w:rsidR="00F1258F" w:rsidRPr="00A64908" w:rsidRDefault="00F1258F" w:rsidP="005537C1">
            <w:pPr>
              <w:shd w:val="clear" w:color="auto" w:fill="FFFFFF"/>
              <w:rPr>
                <w:rFonts w:ascii="Times New Roman" w:hAnsi="Times New Roman" w:cs="Times New Roman"/>
                <w:sz w:val="24"/>
                <w:szCs w:val="24"/>
              </w:rPr>
            </w:pPr>
            <w:r w:rsidRPr="00A64908">
              <w:rPr>
                <w:rFonts w:ascii="Times New Roman" w:hAnsi="Times New Roman" w:cs="Times New Roman"/>
                <w:sz w:val="24"/>
                <w:szCs w:val="24"/>
              </w:rPr>
              <w:t>Телефон, факс</w:t>
            </w:r>
          </w:p>
        </w:tc>
        <w:tc>
          <w:tcPr>
            <w:tcW w:w="6515" w:type="dxa"/>
          </w:tcPr>
          <w:p w:rsidR="00F1258F" w:rsidRPr="00A64908" w:rsidRDefault="00F1258F" w:rsidP="005537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sidRPr="00A64908">
              <w:rPr>
                <w:rFonts w:ascii="Times New Roman" w:eastAsia="Times New Roman" w:hAnsi="Times New Roman" w:cs="Times New Roman"/>
                <w:sz w:val="24"/>
                <w:szCs w:val="24"/>
                <w:lang w:eastAsia="ru-RU"/>
              </w:rPr>
              <w:t>343</w:t>
            </w:r>
            <w:r>
              <w:rPr>
                <w:rFonts w:ascii="Times New Roman" w:eastAsia="Times New Roman" w:hAnsi="Times New Roman" w:cs="Times New Roman"/>
                <w:sz w:val="24"/>
                <w:szCs w:val="24"/>
                <w:lang w:eastAsia="ru-RU"/>
              </w:rPr>
              <w:t>)</w:t>
            </w:r>
            <w:r w:rsidRPr="00A64908">
              <w:rPr>
                <w:rFonts w:ascii="Times New Roman" w:eastAsia="Times New Roman" w:hAnsi="Times New Roman" w:cs="Times New Roman"/>
                <w:sz w:val="24"/>
                <w:szCs w:val="24"/>
                <w:lang w:eastAsia="ru-RU"/>
              </w:rPr>
              <w:t>5532742</w:t>
            </w:r>
          </w:p>
        </w:tc>
      </w:tr>
      <w:tr w:rsidR="00F1258F" w:rsidRPr="00A64908" w:rsidTr="005537C1">
        <w:trPr>
          <w:trHeight w:val="554"/>
        </w:trPr>
        <w:tc>
          <w:tcPr>
            <w:tcW w:w="2830" w:type="dxa"/>
          </w:tcPr>
          <w:p w:rsidR="00F1258F" w:rsidRPr="00A64908" w:rsidRDefault="00F1258F" w:rsidP="005537C1">
            <w:pPr>
              <w:shd w:val="clear" w:color="auto" w:fill="FFFFFF"/>
              <w:rPr>
                <w:rFonts w:ascii="Times New Roman" w:hAnsi="Times New Roman" w:cs="Times New Roman"/>
                <w:sz w:val="24"/>
                <w:szCs w:val="24"/>
              </w:rPr>
            </w:pPr>
            <w:r w:rsidRPr="00A64908">
              <w:rPr>
                <w:rFonts w:ascii="Times New Roman" w:hAnsi="Times New Roman" w:cs="Times New Roman"/>
                <w:sz w:val="24"/>
                <w:szCs w:val="24"/>
              </w:rPr>
              <w:t>Адрес электронной почты</w:t>
            </w:r>
          </w:p>
        </w:tc>
        <w:tc>
          <w:tcPr>
            <w:tcW w:w="6515" w:type="dxa"/>
          </w:tcPr>
          <w:p w:rsidR="00F1258F" w:rsidRPr="00A64908" w:rsidRDefault="005C6765" w:rsidP="005537C1">
            <w:pPr>
              <w:spacing w:after="200" w:line="276" w:lineRule="auto"/>
              <w:rPr>
                <w:rFonts w:ascii="Times New Roman" w:eastAsia="Calibri" w:hAnsi="Times New Roman" w:cs="Times New Roman"/>
                <w:color w:val="000000" w:themeColor="text1"/>
                <w:sz w:val="24"/>
                <w:szCs w:val="24"/>
                <w:shd w:val="clear" w:color="auto" w:fill="FFFFFF"/>
              </w:rPr>
            </w:pPr>
            <w:hyperlink r:id="rId6" w:history="1">
              <w:r w:rsidR="00F1258F" w:rsidRPr="00A64908">
                <w:rPr>
                  <w:rFonts w:ascii="Times New Roman" w:eastAsia="Calibri" w:hAnsi="Times New Roman" w:cs="Times New Roman"/>
                  <w:color w:val="000000" w:themeColor="text1"/>
                  <w:sz w:val="24"/>
                  <w:szCs w:val="24"/>
                  <w:shd w:val="clear" w:color="auto" w:fill="FFFFFF"/>
                  <w:lang w:val="en-US"/>
                </w:rPr>
                <w:t>kilachevskiidetsky</w:t>
              </w:r>
              <w:r w:rsidR="00F1258F" w:rsidRPr="00A64908">
                <w:rPr>
                  <w:rFonts w:ascii="Times New Roman" w:eastAsia="Calibri" w:hAnsi="Times New Roman" w:cs="Times New Roman"/>
                  <w:color w:val="000000" w:themeColor="text1"/>
                  <w:sz w:val="24"/>
                  <w:szCs w:val="24"/>
                  <w:shd w:val="clear" w:color="auto" w:fill="FFFFFF"/>
                </w:rPr>
                <w:t>.</w:t>
              </w:r>
              <w:r w:rsidR="00F1258F" w:rsidRPr="00A64908">
                <w:rPr>
                  <w:rFonts w:ascii="Times New Roman" w:eastAsia="Calibri" w:hAnsi="Times New Roman" w:cs="Times New Roman"/>
                  <w:color w:val="000000" w:themeColor="text1"/>
                  <w:sz w:val="24"/>
                  <w:szCs w:val="24"/>
                  <w:shd w:val="clear" w:color="auto" w:fill="FFFFFF"/>
                  <w:lang w:val="en-US"/>
                </w:rPr>
                <w:t>mkdou</w:t>
              </w:r>
              <w:r w:rsidR="00F1258F" w:rsidRPr="00A64908">
                <w:rPr>
                  <w:rFonts w:ascii="Times New Roman" w:eastAsia="Calibri" w:hAnsi="Times New Roman" w:cs="Times New Roman"/>
                  <w:color w:val="000000" w:themeColor="text1"/>
                  <w:sz w:val="24"/>
                  <w:szCs w:val="24"/>
                  <w:shd w:val="clear" w:color="auto" w:fill="FFFFFF"/>
                </w:rPr>
                <w:t>@</w:t>
              </w:r>
              <w:r w:rsidR="00F1258F" w:rsidRPr="00A64908">
                <w:rPr>
                  <w:rFonts w:ascii="Times New Roman" w:eastAsia="Calibri" w:hAnsi="Times New Roman" w:cs="Times New Roman"/>
                  <w:color w:val="000000" w:themeColor="text1"/>
                  <w:sz w:val="24"/>
                  <w:szCs w:val="24"/>
                  <w:shd w:val="clear" w:color="auto" w:fill="FFFFFF"/>
                  <w:lang w:val="en-US"/>
                </w:rPr>
                <w:t>yandex</w:t>
              </w:r>
              <w:r w:rsidR="00F1258F" w:rsidRPr="00A64908">
                <w:rPr>
                  <w:rFonts w:ascii="Times New Roman" w:eastAsia="Calibri" w:hAnsi="Times New Roman" w:cs="Times New Roman"/>
                  <w:color w:val="000000" w:themeColor="text1"/>
                  <w:sz w:val="24"/>
                  <w:szCs w:val="24"/>
                  <w:shd w:val="clear" w:color="auto" w:fill="FFFFFF"/>
                </w:rPr>
                <w:t>.</w:t>
              </w:r>
              <w:proofErr w:type="spellStart"/>
              <w:r w:rsidR="00F1258F" w:rsidRPr="00A64908">
                <w:rPr>
                  <w:rFonts w:ascii="Times New Roman" w:eastAsia="Calibri" w:hAnsi="Times New Roman" w:cs="Times New Roman"/>
                  <w:color w:val="000000" w:themeColor="text1"/>
                  <w:sz w:val="24"/>
                  <w:szCs w:val="24"/>
                  <w:shd w:val="clear" w:color="auto" w:fill="FFFFFF"/>
                  <w:lang w:val="en-US"/>
                </w:rPr>
                <w:t>ru</w:t>
              </w:r>
              <w:proofErr w:type="spellEnd"/>
            </w:hyperlink>
          </w:p>
        </w:tc>
      </w:tr>
      <w:tr w:rsidR="00F1258F" w:rsidRPr="00A64908" w:rsidTr="005537C1">
        <w:trPr>
          <w:trHeight w:val="417"/>
        </w:trPr>
        <w:tc>
          <w:tcPr>
            <w:tcW w:w="2830" w:type="dxa"/>
          </w:tcPr>
          <w:p w:rsidR="00F1258F" w:rsidRPr="00A64908" w:rsidRDefault="00F1258F" w:rsidP="005537C1">
            <w:pPr>
              <w:shd w:val="clear" w:color="auto" w:fill="FFFFFF"/>
              <w:rPr>
                <w:rFonts w:ascii="Times New Roman" w:hAnsi="Times New Roman" w:cs="Times New Roman"/>
                <w:sz w:val="24"/>
                <w:szCs w:val="24"/>
              </w:rPr>
            </w:pPr>
            <w:r>
              <w:rPr>
                <w:rFonts w:ascii="Times New Roman" w:hAnsi="Times New Roman" w:cs="Times New Roman"/>
                <w:sz w:val="24"/>
                <w:szCs w:val="24"/>
              </w:rPr>
              <w:t>Адрес сайта</w:t>
            </w:r>
          </w:p>
        </w:tc>
        <w:tc>
          <w:tcPr>
            <w:tcW w:w="6515" w:type="dxa"/>
          </w:tcPr>
          <w:p w:rsidR="00F1258F" w:rsidRPr="00A64908" w:rsidRDefault="005C6765" w:rsidP="005537C1">
            <w:pPr>
              <w:spacing w:after="200" w:line="276" w:lineRule="auto"/>
              <w:rPr>
                <w:rFonts w:ascii="Times New Roman" w:eastAsia="Calibri" w:hAnsi="Times New Roman" w:cs="Times New Roman"/>
                <w:color w:val="000000" w:themeColor="text1"/>
              </w:rPr>
            </w:pPr>
            <w:hyperlink r:id="rId7" w:tgtFrame="_blank" w:history="1">
              <w:r w:rsidR="00F1258F" w:rsidRPr="00A64908">
                <w:rPr>
                  <w:rFonts w:ascii="Times New Roman" w:eastAsia="Calibri" w:hAnsi="Times New Roman" w:cs="Times New Roman"/>
                  <w:color w:val="000000" w:themeColor="text1"/>
                  <w:sz w:val="23"/>
                  <w:szCs w:val="23"/>
                  <w:shd w:val="clear" w:color="auto" w:fill="FFFFFF"/>
                </w:rPr>
                <w:t>kilachevsad.uoirbitmo.ru</w:t>
              </w:r>
            </w:hyperlink>
          </w:p>
        </w:tc>
      </w:tr>
      <w:tr w:rsidR="00F1258F" w:rsidRPr="00A64908" w:rsidTr="005537C1">
        <w:tc>
          <w:tcPr>
            <w:tcW w:w="2830" w:type="dxa"/>
          </w:tcPr>
          <w:p w:rsidR="00F1258F" w:rsidRPr="00A64908" w:rsidRDefault="00F1258F" w:rsidP="005537C1">
            <w:pPr>
              <w:shd w:val="clear" w:color="auto" w:fill="FFFFFF"/>
              <w:rPr>
                <w:rFonts w:ascii="Times New Roman" w:eastAsia="Times New Roman" w:hAnsi="Times New Roman" w:cs="Times New Roman"/>
                <w:sz w:val="24"/>
                <w:szCs w:val="24"/>
                <w:lang w:eastAsia="ru-RU"/>
              </w:rPr>
            </w:pPr>
            <w:r w:rsidRPr="00A64908">
              <w:rPr>
                <w:rFonts w:ascii="Times New Roman" w:eastAsia="Times New Roman" w:hAnsi="Times New Roman" w:cs="Times New Roman"/>
                <w:sz w:val="24"/>
                <w:szCs w:val="24"/>
                <w:lang w:eastAsia="ru-RU"/>
              </w:rPr>
              <w:t>Учредитель</w:t>
            </w:r>
          </w:p>
          <w:p w:rsidR="00F1258F" w:rsidRPr="00A64908" w:rsidRDefault="00F1258F" w:rsidP="005537C1">
            <w:pPr>
              <w:shd w:val="clear" w:color="auto" w:fill="FFFFFF"/>
              <w:rPr>
                <w:rFonts w:ascii="Times New Roman" w:hAnsi="Times New Roman" w:cs="Times New Roman"/>
                <w:sz w:val="24"/>
                <w:szCs w:val="24"/>
              </w:rPr>
            </w:pPr>
          </w:p>
        </w:tc>
        <w:tc>
          <w:tcPr>
            <w:tcW w:w="6515" w:type="dxa"/>
          </w:tcPr>
          <w:p w:rsidR="00F1258F" w:rsidRPr="00A64908" w:rsidRDefault="00F1258F" w:rsidP="005537C1">
            <w:pPr>
              <w:autoSpaceDE w:val="0"/>
              <w:autoSpaceDN w:val="0"/>
              <w:adjustRightInd w:val="0"/>
              <w:jc w:val="both"/>
              <w:rPr>
                <w:rFonts w:ascii="Times New Roman" w:eastAsia="Times New Roman" w:hAnsi="Times New Roman" w:cs="Times New Roman"/>
                <w:sz w:val="24"/>
                <w:szCs w:val="24"/>
                <w:lang w:eastAsia="ru-RU"/>
              </w:rPr>
            </w:pPr>
            <w:r w:rsidRPr="00A64908">
              <w:rPr>
                <w:rFonts w:ascii="Times New Roman" w:eastAsia="Times New Roman" w:hAnsi="Times New Roman" w:cs="Times New Roman"/>
                <w:sz w:val="24"/>
                <w:szCs w:val="24"/>
                <w:lang w:eastAsia="ru-RU"/>
              </w:rPr>
              <w:t xml:space="preserve">Осуществление полномочий учредителя делегировано Управлению образования </w:t>
            </w:r>
            <w:proofErr w:type="spellStart"/>
            <w:r w:rsidRPr="00A64908">
              <w:rPr>
                <w:rFonts w:ascii="Times New Roman" w:eastAsia="Times New Roman" w:hAnsi="Times New Roman" w:cs="Times New Roman"/>
                <w:sz w:val="24"/>
                <w:szCs w:val="24"/>
                <w:lang w:eastAsia="ru-RU"/>
              </w:rPr>
              <w:t>Ирбитского</w:t>
            </w:r>
            <w:proofErr w:type="spellEnd"/>
            <w:r w:rsidRPr="00A64908">
              <w:rPr>
                <w:rFonts w:ascii="Times New Roman" w:eastAsia="Times New Roman" w:hAnsi="Times New Roman" w:cs="Times New Roman"/>
                <w:sz w:val="24"/>
                <w:szCs w:val="24"/>
                <w:lang w:eastAsia="ru-RU"/>
              </w:rPr>
              <w:t xml:space="preserve"> муниципального образования».</w:t>
            </w:r>
          </w:p>
        </w:tc>
      </w:tr>
      <w:tr w:rsidR="00F1258F" w:rsidRPr="00A64908" w:rsidTr="005537C1">
        <w:tc>
          <w:tcPr>
            <w:tcW w:w="2830" w:type="dxa"/>
          </w:tcPr>
          <w:p w:rsidR="00F1258F" w:rsidRPr="00A64908" w:rsidRDefault="00F1258F" w:rsidP="005537C1">
            <w:pPr>
              <w:shd w:val="clear" w:color="auto" w:fill="FFFFFF"/>
              <w:rPr>
                <w:rFonts w:ascii="Times New Roman" w:eastAsia="Times New Roman" w:hAnsi="Times New Roman" w:cs="Times New Roman"/>
                <w:sz w:val="24"/>
                <w:szCs w:val="24"/>
                <w:lang w:eastAsia="ru-RU"/>
              </w:rPr>
            </w:pPr>
            <w:r w:rsidRPr="00A64908">
              <w:rPr>
                <w:rFonts w:ascii="Times New Roman" w:eastAsia="Times New Roman" w:hAnsi="Times New Roman" w:cs="Times New Roman"/>
                <w:sz w:val="24"/>
                <w:szCs w:val="24"/>
                <w:lang w:eastAsia="ru-RU"/>
              </w:rPr>
              <w:t>Лицензия</w:t>
            </w:r>
          </w:p>
          <w:p w:rsidR="00F1258F" w:rsidRPr="00A64908" w:rsidRDefault="00F1258F" w:rsidP="005537C1">
            <w:pPr>
              <w:shd w:val="clear" w:color="auto" w:fill="FFFFFF"/>
              <w:rPr>
                <w:rFonts w:ascii="Times New Roman" w:hAnsi="Times New Roman" w:cs="Times New Roman"/>
                <w:sz w:val="24"/>
                <w:szCs w:val="24"/>
              </w:rPr>
            </w:pPr>
          </w:p>
        </w:tc>
        <w:tc>
          <w:tcPr>
            <w:tcW w:w="6515" w:type="dxa"/>
          </w:tcPr>
          <w:p w:rsidR="00F1258F" w:rsidRPr="00A64908" w:rsidRDefault="00F1258F" w:rsidP="005537C1">
            <w:pPr>
              <w:rPr>
                <w:rFonts w:ascii="Times New Roman" w:eastAsia="Times New Roman" w:hAnsi="Times New Roman" w:cs="Times New Roman"/>
                <w:sz w:val="24"/>
                <w:szCs w:val="24"/>
                <w:lang w:eastAsia="ru-RU"/>
              </w:rPr>
            </w:pPr>
            <w:r w:rsidRPr="00A64908">
              <w:rPr>
                <w:rFonts w:ascii="Times New Roman" w:eastAsia="Times New Roman" w:hAnsi="Times New Roman" w:cs="Times New Roman"/>
                <w:sz w:val="24"/>
                <w:szCs w:val="24"/>
                <w:lang w:eastAsia="ru-RU"/>
              </w:rPr>
              <w:t>Рег.№ 19597 от 25.01.2018года</w:t>
            </w:r>
          </w:p>
          <w:p w:rsidR="00F1258F" w:rsidRPr="00A64908" w:rsidRDefault="00F1258F" w:rsidP="005537C1">
            <w:pPr>
              <w:rPr>
                <w:rFonts w:ascii="Times New Roman" w:eastAsia="Times New Roman" w:hAnsi="Times New Roman" w:cs="Times New Roman"/>
                <w:sz w:val="24"/>
                <w:szCs w:val="24"/>
                <w:lang w:eastAsia="ru-RU"/>
              </w:rPr>
            </w:pPr>
            <w:r w:rsidRPr="00A64908">
              <w:rPr>
                <w:rFonts w:ascii="Times New Roman" w:eastAsia="Times New Roman" w:hAnsi="Times New Roman" w:cs="Times New Roman"/>
                <w:sz w:val="24"/>
                <w:szCs w:val="24"/>
                <w:lang w:eastAsia="ru-RU"/>
              </w:rPr>
              <w:t xml:space="preserve"> серия 66Л01 №0006311</w:t>
            </w:r>
          </w:p>
        </w:tc>
      </w:tr>
      <w:tr w:rsidR="00F1258F" w:rsidRPr="00A64908" w:rsidTr="005537C1">
        <w:tc>
          <w:tcPr>
            <w:tcW w:w="2830" w:type="dxa"/>
          </w:tcPr>
          <w:p w:rsidR="00F1258F" w:rsidRPr="00A64908" w:rsidRDefault="00F1258F" w:rsidP="005537C1">
            <w:pPr>
              <w:shd w:val="clear" w:color="auto" w:fill="FFFFFF"/>
              <w:rPr>
                <w:rFonts w:ascii="Times New Roman" w:eastAsia="Times New Roman" w:hAnsi="Times New Roman" w:cs="Times New Roman"/>
                <w:sz w:val="24"/>
                <w:szCs w:val="24"/>
                <w:lang w:eastAsia="ru-RU"/>
              </w:rPr>
            </w:pPr>
            <w:r w:rsidRPr="00A64908">
              <w:rPr>
                <w:rFonts w:ascii="Times New Roman" w:eastAsia="Times New Roman" w:hAnsi="Times New Roman" w:cs="Times New Roman"/>
                <w:sz w:val="24"/>
                <w:szCs w:val="24"/>
                <w:lang w:eastAsia="ru-RU"/>
              </w:rPr>
              <w:t>Режим работы</w:t>
            </w:r>
          </w:p>
        </w:tc>
        <w:tc>
          <w:tcPr>
            <w:tcW w:w="6515" w:type="dxa"/>
          </w:tcPr>
          <w:p w:rsidR="00F1258F" w:rsidRPr="00A64908" w:rsidRDefault="00F1258F" w:rsidP="005537C1">
            <w:pPr>
              <w:spacing w:line="276" w:lineRule="auto"/>
              <w:jc w:val="both"/>
              <w:rPr>
                <w:rFonts w:ascii="Times New Roman" w:eastAsia="Times New Roman" w:hAnsi="Times New Roman" w:cs="Times New Roman"/>
                <w:sz w:val="24"/>
                <w:szCs w:val="24"/>
                <w:lang w:eastAsia="ru-RU"/>
              </w:rPr>
            </w:pPr>
            <w:r w:rsidRPr="00A64908">
              <w:rPr>
                <w:rFonts w:ascii="Times New Roman" w:eastAsia="Times New Roman" w:hAnsi="Times New Roman" w:cs="Times New Roman"/>
                <w:bCs/>
                <w:iCs/>
                <w:sz w:val="24"/>
                <w:szCs w:val="24"/>
                <w:lang w:eastAsia="ru-RU"/>
              </w:rPr>
              <w:t>Режим  работы 07:30 – 17:30</w:t>
            </w:r>
            <w:r w:rsidRPr="00A64908">
              <w:rPr>
                <w:rFonts w:ascii="Times New Roman" w:eastAsia="Times New Roman" w:hAnsi="Times New Roman" w:cs="Times New Roman"/>
                <w:sz w:val="24"/>
                <w:szCs w:val="24"/>
                <w:lang w:eastAsia="ru-RU"/>
              </w:rPr>
              <w:t xml:space="preserve"> ,</w:t>
            </w:r>
            <w:r w:rsidRPr="00A64908">
              <w:rPr>
                <w:rFonts w:ascii="Times New Roman" w:eastAsia="Times New Roman" w:hAnsi="Times New Roman" w:cs="Times New Roman"/>
                <w:bCs/>
                <w:iCs/>
                <w:sz w:val="24"/>
                <w:szCs w:val="24"/>
                <w:lang w:eastAsia="ru-RU"/>
              </w:rPr>
              <w:t>ежедневно, кроме выходных и праздничных дней</w:t>
            </w:r>
            <w:r w:rsidRPr="00A64908">
              <w:rPr>
                <w:rFonts w:ascii="Times New Roman" w:eastAsia="Times New Roman" w:hAnsi="Times New Roman" w:cs="Times New Roman"/>
                <w:b/>
                <w:bCs/>
                <w:i/>
                <w:iCs/>
                <w:sz w:val="24"/>
                <w:szCs w:val="24"/>
                <w:lang w:eastAsia="ru-RU"/>
              </w:rPr>
              <w:t>.</w:t>
            </w:r>
          </w:p>
        </w:tc>
      </w:tr>
    </w:tbl>
    <w:p w:rsidR="00F1258F" w:rsidRPr="00A64908" w:rsidRDefault="00F1258F" w:rsidP="00F125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4908">
        <w:rPr>
          <w:rFonts w:ascii="Times New Roman" w:eastAsia="Times New Roman" w:hAnsi="Times New Roman" w:cs="Times New Roman"/>
          <w:sz w:val="24"/>
          <w:szCs w:val="24"/>
          <w:lang w:eastAsia="ru-RU"/>
        </w:rPr>
        <w:t xml:space="preserve"> Предметом деятельности </w:t>
      </w:r>
      <w:r>
        <w:rPr>
          <w:rFonts w:ascii="Times New Roman" w:eastAsia="Times New Roman" w:hAnsi="Times New Roman" w:cs="Times New Roman"/>
          <w:sz w:val="24"/>
          <w:szCs w:val="24"/>
          <w:lang w:eastAsia="ru-RU"/>
        </w:rPr>
        <w:t xml:space="preserve">МДОУ « </w:t>
      </w:r>
      <w:proofErr w:type="spellStart"/>
      <w:r>
        <w:rPr>
          <w:rFonts w:ascii="Times New Roman" w:eastAsia="Times New Roman" w:hAnsi="Times New Roman" w:cs="Times New Roman"/>
          <w:sz w:val="24"/>
          <w:szCs w:val="24"/>
          <w:lang w:eastAsia="ru-RU"/>
        </w:rPr>
        <w:t>Килачевский</w:t>
      </w:r>
      <w:proofErr w:type="spellEnd"/>
      <w:r>
        <w:rPr>
          <w:rFonts w:ascii="Times New Roman" w:eastAsia="Times New Roman" w:hAnsi="Times New Roman" w:cs="Times New Roman"/>
          <w:sz w:val="24"/>
          <w:szCs w:val="24"/>
          <w:lang w:eastAsia="ru-RU"/>
        </w:rPr>
        <w:t xml:space="preserve"> детский сад»</w:t>
      </w:r>
      <w:r w:rsidRPr="00A64908">
        <w:rPr>
          <w:rFonts w:ascii="Times New Roman" w:eastAsia="Times New Roman" w:hAnsi="Times New Roman" w:cs="Times New Roman"/>
          <w:sz w:val="24"/>
          <w:szCs w:val="24"/>
          <w:lang w:eastAsia="ru-RU"/>
        </w:rPr>
        <w:t xml:space="preserve">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w:t>
      </w:r>
    </w:p>
    <w:p w:rsidR="00F1258F" w:rsidRPr="00A64908" w:rsidRDefault="00F1258F" w:rsidP="00F1258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64908">
        <w:rPr>
          <w:rFonts w:ascii="Times New Roman" w:eastAsia="Calibri" w:hAnsi="Times New Roman" w:cs="Times New Roman"/>
          <w:sz w:val="24"/>
          <w:szCs w:val="24"/>
          <w:lang w:eastAsia="ru-RU"/>
        </w:rPr>
        <w:t xml:space="preserve">          Основной целью деятельности</w:t>
      </w:r>
      <w:r>
        <w:rPr>
          <w:rFonts w:ascii="Times New Roman" w:eastAsia="Calibri" w:hAnsi="Times New Roman" w:cs="Times New Roman"/>
          <w:sz w:val="24"/>
          <w:szCs w:val="24"/>
          <w:lang w:eastAsia="ru-RU"/>
        </w:rPr>
        <w:t xml:space="preserve"> -</w:t>
      </w:r>
      <w:r w:rsidRPr="00A64908">
        <w:rPr>
          <w:rFonts w:ascii="Times New Roman" w:eastAsia="Calibri" w:hAnsi="Times New Roman" w:cs="Times New Roman"/>
          <w:sz w:val="24"/>
          <w:szCs w:val="24"/>
          <w:lang w:eastAsia="ru-RU"/>
        </w:rPr>
        <w:t xml:space="preserve"> осуществление образовательной деятельности по образовательным программам дошкольного образова</w:t>
      </w:r>
      <w:r>
        <w:rPr>
          <w:rFonts w:ascii="Times New Roman" w:eastAsia="Calibri" w:hAnsi="Times New Roman" w:cs="Times New Roman"/>
          <w:sz w:val="24"/>
          <w:szCs w:val="24"/>
          <w:lang w:eastAsia="ru-RU"/>
        </w:rPr>
        <w:t>ния, присмотр и уход за детьми.</w:t>
      </w:r>
    </w:p>
    <w:p w:rsidR="00F1258F" w:rsidRPr="00A64908" w:rsidRDefault="00F1258F" w:rsidP="00F125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4908">
        <w:rPr>
          <w:rFonts w:ascii="Times New Roman" w:eastAsia="Times New Roman" w:hAnsi="Times New Roman" w:cs="Times New Roman"/>
          <w:sz w:val="24"/>
          <w:szCs w:val="24"/>
          <w:lang w:eastAsia="ru-RU"/>
        </w:rPr>
        <w:t xml:space="preserve">  Образовательная деятельность ведется на основании утвержденной приказом заведующего </w:t>
      </w:r>
      <w:r>
        <w:rPr>
          <w:rFonts w:ascii="Times New Roman" w:eastAsia="Times New Roman" w:hAnsi="Times New Roman" w:cs="Times New Roman"/>
          <w:sz w:val="24"/>
          <w:szCs w:val="24"/>
          <w:lang w:eastAsia="ru-RU"/>
        </w:rPr>
        <w:t>МДОУ</w:t>
      </w:r>
      <w:r w:rsidRPr="00A64908">
        <w:rPr>
          <w:rFonts w:ascii="Times New Roman" w:eastAsia="Times New Roman" w:hAnsi="Times New Roman" w:cs="Times New Roman"/>
          <w:sz w:val="24"/>
          <w:szCs w:val="24"/>
          <w:lang w:eastAsia="ru-RU"/>
        </w:rPr>
        <w:t xml:space="preserve">« </w:t>
      </w:r>
      <w:proofErr w:type="spellStart"/>
      <w:r w:rsidRPr="00A64908">
        <w:rPr>
          <w:rFonts w:ascii="Times New Roman" w:eastAsia="Times New Roman" w:hAnsi="Times New Roman" w:cs="Times New Roman"/>
          <w:sz w:val="24"/>
          <w:szCs w:val="24"/>
          <w:lang w:eastAsia="ru-RU"/>
        </w:rPr>
        <w:t>Килачевский</w:t>
      </w:r>
      <w:proofErr w:type="spellEnd"/>
      <w:r w:rsidRPr="00A64908">
        <w:rPr>
          <w:rFonts w:ascii="Times New Roman" w:eastAsia="Times New Roman" w:hAnsi="Times New Roman" w:cs="Times New Roman"/>
          <w:sz w:val="24"/>
          <w:szCs w:val="24"/>
          <w:lang w:eastAsia="ru-RU"/>
        </w:rPr>
        <w:t xml:space="preserve"> детский сад» </w:t>
      </w:r>
      <w:r w:rsidRPr="00A64908">
        <w:rPr>
          <w:rFonts w:ascii="Times New Roman" w:eastAsia="Times New Roman" w:hAnsi="Times New Roman" w:cs="Times New Roman"/>
          <w:sz w:val="24"/>
          <w:szCs w:val="24"/>
        </w:rPr>
        <w:t>основной общеобразовательной программы - о</w:t>
      </w:r>
      <w:r w:rsidRPr="00A64908">
        <w:rPr>
          <w:rFonts w:ascii="Times New Roman" w:eastAsia="Calibri" w:hAnsi="Times New Roman" w:cs="Times New Roman"/>
          <w:sz w:val="24"/>
          <w:szCs w:val="24"/>
        </w:rPr>
        <w:t xml:space="preserve">бразовательной программы дошкольного образования МДОУ « </w:t>
      </w:r>
      <w:proofErr w:type="spellStart"/>
      <w:r w:rsidRPr="00A64908">
        <w:rPr>
          <w:rFonts w:ascii="Times New Roman" w:eastAsia="Calibri" w:hAnsi="Times New Roman" w:cs="Times New Roman"/>
          <w:sz w:val="24"/>
          <w:szCs w:val="24"/>
        </w:rPr>
        <w:t>Килачевский</w:t>
      </w:r>
      <w:proofErr w:type="spellEnd"/>
      <w:r w:rsidRPr="00A64908">
        <w:rPr>
          <w:rFonts w:ascii="Times New Roman" w:eastAsia="Calibri" w:hAnsi="Times New Roman" w:cs="Times New Roman"/>
          <w:sz w:val="24"/>
          <w:szCs w:val="24"/>
        </w:rPr>
        <w:t xml:space="preserve"> детский сад»</w:t>
      </w:r>
      <w:r w:rsidRPr="00A64908">
        <w:rPr>
          <w:rFonts w:ascii="Times New Roman" w:eastAsia="Times New Roman" w:hAnsi="Times New Roman" w:cs="Times New Roman"/>
          <w:sz w:val="24"/>
          <w:szCs w:val="24"/>
          <w:lang w:eastAsia="ru-RU"/>
        </w:rPr>
        <w:t xml:space="preserve">, </w:t>
      </w:r>
      <w:r w:rsidRPr="00A64908">
        <w:rPr>
          <w:rFonts w:ascii="Times New Roman" w:eastAsia="Calibri" w:hAnsi="Times New Roman" w:cs="Times New Roman"/>
          <w:sz w:val="24"/>
          <w:szCs w:val="24"/>
        </w:rPr>
        <w:t>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от17 октября 2013г. № 1155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w:t>
      </w:r>
      <w:r w:rsidRPr="00A64908">
        <w:rPr>
          <w:rFonts w:ascii="Times New Roman" w:eastAsia="Times New Roman" w:hAnsi="Times New Roman" w:cs="Times New Roman"/>
          <w:sz w:val="24"/>
          <w:szCs w:val="24"/>
          <w:lang w:eastAsia="ru-RU"/>
        </w:rPr>
        <w:t>санитарно-эпидемиологическими правилами и нормативами, с учетом недельной нагрузки.</w:t>
      </w:r>
    </w:p>
    <w:p w:rsidR="00F1258F" w:rsidRDefault="00F1258F" w:rsidP="00F1258F">
      <w:pPr>
        <w:shd w:val="clear" w:color="auto" w:fill="FFFFFF"/>
        <w:spacing w:after="0" w:line="360" w:lineRule="auto"/>
        <w:jc w:val="both"/>
        <w:rPr>
          <w:rFonts w:ascii="Times New Roman" w:eastAsia="Times New Roman" w:hAnsi="Times New Roman" w:cs="Times New Roman"/>
          <w:bCs/>
          <w:sz w:val="24"/>
          <w:szCs w:val="24"/>
          <w:lang w:eastAsia="ru-RU"/>
        </w:rPr>
      </w:pPr>
      <w:r w:rsidRPr="00A6490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5623AF">
        <w:rPr>
          <w:rFonts w:ascii="Times New Roman" w:eastAsia="Times New Roman" w:hAnsi="Times New Roman" w:cs="Times New Roman"/>
          <w:bCs/>
          <w:sz w:val="24"/>
          <w:szCs w:val="24"/>
          <w:lang w:eastAsia="ru-RU"/>
        </w:rPr>
        <w:t>В 2019/2020</w:t>
      </w:r>
      <w:r>
        <w:rPr>
          <w:rFonts w:ascii="Times New Roman" w:eastAsia="Times New Roman" w:hAnsi="Times New Roman" w:cs="Times New Roman"/>
          <w:bCs/>
          <w:sz w:val="24"/>
          <w:szCs w:val="24"/>
          <w:lang w:eastAsia="ru-RU"/>
        </w:rPr>
        <w:t xml:space="preserve"> </w:t>
      </w:r>
      <w:r w:rsidRPr="00A64908">
        <w:rPr>
          <w:rFonts w:ascii="Times New Roman" w:eastAsia="Times New Roman" w:hAnsi="Times New Roman" w:cs="Times New Roman"/>
          <w:bCs/>
          <w:sz w:val="24"/>
          <w:szCs w:val="24"/>
          <w:lang w:eastAsia="ru-RU"/>
        </w:rPr>
        <w:t xml:space="preserve"> учебном году в детском саду функционировало 5 г</w:t>
      </w:r>
      <w:r w:rsidR="005623AF">
        <w:rPr>
          <w:rFonts w:ascii="Times New Roman" w:eastAsia="Times New Roman" w:hAnsi="Times New Roman" w:cs="Times New Roman"/>
          <w:bCs/>
          <w:sz w:val="24"/>
          <w:szCs w:val="24"/>
          <w:lang w:eastAsia="ru-RU"/>
        </w:rPr>
        <w:t>рупп, в которых воспитывалось 94</w:t>
      </w:r>
      <w:r w:rsidRPr="00A64908">
        <w:rPr>
          <w:rFonts w:ascii="Times New Roman" w:eastAsia="Times New Roman" w:hAnsi="Times New Roman" w:cs="Times New Roman"/>
          <w:bCs/>
          <w:sz w:val="24"/>
          <w:szCs w:val="24"/>
          <w:lang w:eastAsia="ru-RU"/>
        </w:rPr>
        <w:t xml:space="preserve"> ребенка  в возрасте от 1,5 до 7 </w:t>
      </w:r>
      <w:r>
        <w:rPr>
          <w:rFonts w:ascii="Times New Roman" w:eastAsia="Times New Roman" w:hAnsi="Times New Roman" w:cs="Times New Roman"/>
          <w:bCs/>
          <w:sz w:val="24"/>
          <w:szCs w:val="24"/>
          <w:lang w:eastAsia="ru-RU"/>
        </w:rPr>
        <w:t xml:space="preserve">лет из   села  </w:t>
      </w:r>
      <w:proofErr w:type="spellStart"/>
      <w:r>
        <w:rPr>
          <w:rFonts w:ascii="Times New Roman" w:eastAsia="Times New Roman" w:hAnsi="Times New Roman" w:cs="Times New Roman"/>
          <w:bCs/>
          <w:sz w:val="24"/>
          <w:szCs w:val="24"/>
          <w:lang w:eastAsia="ru-RU"/>
        </w:rPr>
        <w:t>Килачевского</w:t>
      </w:r>
      <w:proofErr w:type="spellEnd"/>
      <w:proofErr w:type="gramStart"/>
      <w:r>
        <w:rPr>
          <w:rFonts w:ascii="Times New Roman" w:eastAsia="Times New Roman" w:hAnsi="Times New Roman" w:cs="Times New Roman"/>
          <w:bCs/>
          <w:sz w:val="24"/>
          <w:szCs w:val="24"/>
          <w:lang w:eastAsia="ru-RU"/>
        </w:rPr>
        <w:t xml:space="preserve">  ,</w:t>
      </w:r>
      <w:proofErr w:type="gramEnd"/>
      <w:r w:rsidRPr="00A64908">
        <w:rPr>
          <w:rFonts w:ascii="Times New Roman" w:eastAsia="Times New Roman" w:hAnsi="Times New Roman" w:cs="Times New Roman"/>
          <w:bCs/>
          <w:sz w:val="24"/>
          <w:szCs w:val="24"/>
          <w:lang w:eastAsia="ru-RU"/>
        </w:rPr>
        <w:t xml:space="preserve">деревни  Шараповой  и  </w:t>
      </w:r>
      <w:proofErr w:type="spellStart"/>
      <w:r w:rsidRPr="00A64908">
        <w:rPr>
          <w:rFonts w:ascii="Times New Roman" w:eastAsia="Times New Roman" w:hAnsi="Times New Roman" w:cs="Times New Roman"/>
          <w:bCs/>
          <w:sz w:val="24"/>
          <w:szCs w:val="24"/>
          <w:lang w:eastAsia="ru-RU"/>
        </w:rPr>
        <w:t>Якшиной</w:t>
      </w:r>
      <w:proofErr w:type="spellEnd"/>
      <w:r w:rsidRPr="00A64908">
        <w:rPr>
          <w:rFonts w:ascii="Times New Roman" w:eastAsia="Times New Roman" w:hAnsi="Times New Roman" w:cs="Times New Roman"/>
          <w:bCs/>
          <w:sz w:val="24"/>
          <w:szCs w:val="24"/>
          <w:lang w:eastAsia="ru-RU"/>
        </w:rPr>
        <w:t xml:space="preserve">.  </w:t>
      </w:r>
    </w:p>
    <w:p w:rsidR="00F1258F" w:rsidRPr="00F1258F" w:rsidRDefault="00F1258F" w:rsidP="00F1258F">
      <w:pPr>
        <w:shd w:val="clear" w:color="auto" w:fill="FFFFFF"/>
        <w:spacing w:after="0" w:line="240" w:lineRule="auto"/>
        <w:rPr>
          <w:rFonts w:ascii="Times New Roman" w:eastAsia="Times New Roman" w:hAnsi="Times New Roman" w:cs="Times New Roman"/>
          <w:sz w:val="24"/>
          <w:szCs w:val="24"/>
          <w:lang w:eastAsia="ru-RU"/>
        </w:rPr>
      </w:pPr>
      <w:r w:rsidRPr="00F1258F">
        <w:rPr>
          <w:rFonts w:ascii="Times New Roman" w:eastAsia="Times New Roman" w:hAnsi="Times New Roman" w:cs="Times New Roman"/>
          <w:sz w:val="24"/>
          <w:szCs w:val="24"/>
          <w:lang w:eastAsia="ru-RU"/>
        </w:rPr>
        <w:t xml:space="preserve">Управление детским садом осуществляется в соответствии с действующим </w:t>
      </w:r>
    </w:p>
    <w:p w:rsidR="00F1258F" w:rsidRPr="00F1258F" w:rsidRDefault="00F1258F" w:rsidP="00F1258F">
      <w:pPr>
        <w:shd w:val="clear" w:color="auto" w:fill="FFFFFF"/>
        <w:spacing w:after="0" w:line="240" w:lineRule="auto"/>
        <w:rPr>
          <w:rFonts w:ascii="Times New Roman" w:eastAsia="Times New Roman" w:hAnsi="Times New Roman" w:cs="Times New Roman"/>
          <w:sz w:val="24"/>
          <w:szCs w:val="24"/>
          <w:lang w:eastAsia="ru-RU"/>
        </w:rPr>
      </w:pPr>
      <w:r w:rsidRPr="00F1258F">
        <w:rPr>
          <w:rFonts w:ascii="Times New Roman" w:eastAsia="Times New Roman" w:hAnsi="Times New Roman" w:cs="Times New Roman"/>
          <w:sz w:val="24"/>
          <w:szCs w:val="24"/>
          <w:lang w:eastAsia="ru-RU"/>
        </w:rPr>
        <w:lastRenderedPageBreak/>
        <w:t xml:space="preserve">законодательством и уставом МДОУ « </w:t>
      </w:r>
      <w:proofErr w:type="spellStart"/>
      <w:r w:rsidRPr="00F1258F">
        <w:rPr>
          <w:rFonts w:ascii="Times New Roman" w:eastAsia="Times New Roman" w:hAnsi="Times New Roman" w:cs="Times New Roman"/>
          <w:sz w:val="24"/>
          <w:szCs w:val="24"/>
          <w:lang w:eastAsia="ru-RU"/>
        </w:rPr>
        <w:t>Килачевский</w:t>
      </w:r>
      <w:proofErr w:type="spellEnd"/>
      <w:r w:rsidRPr="00F1258F">
        <w:rPr>
          <w:rFonts w:ascii="Times New Roman" w:eastAsia="Times New Roman" w:hAnsi="Times New Roman" w:cs="Times New Roman"/>
          <w:sz w:val="24"/>
          <w:szCs w:val="24"/>
          <w:lang w:eastAsia="ru-RU"/>
        </w:rPr>
        <w:t xml:space="preserve"> детский сад»</w:t>
      </w:r>
      <w:proofErr w:type="gramStart"/>
      <w:r w:rsidRPr="00F1258F">
        <w:rPr>
          <w:rFonts w:ascii="Times New Roman" w:eastAsia="Times New Roman" w:hAnsi="Times New Roman" w:cs="Times New Roman"/>
          <w:sz w:val="24"/>
          <w:szCs w:val="24"/>
          <w:lang w:eastAsia="ru-RU"/>
        </w:rPr>
        <w:t xml:space="preserve"> ,</w:t>
      </w:r>
      <w:proofErr w:type="gramEnd"/>
      <w:r w:rsidRPr="00F1258F">
        <w:rPr>
          <w:rFonts w:ascii="Times New Roman" w:eastAsia="Times New Roman" w:hAnsi="Times New Roman" w:cs="Times New Roman"/>
          <w:sz w:val="24"/>
          <w:szCs w:val="24"/>
          <w:lang w:eastAsia="ru-RU"/>
        </w:rPr>
        <w:t>на принципах единоначалия и коллегиальности. Единоличным исполнительным органом Учреждения является заведующий, к компетенции которого относится осуществление текущего руководства его деятельностью. Органами коллегиального управления Учреждением являются:</w:t>
      </w:r>
    </w:p>
    <w:p w:rsidR="00F1258F" w:rsidRPr="00F1258F" w:rsidRDefault="00F1258F" w:rsidP="00F12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58F">
        <w:rPr>
          <w:rFonts w:ascii="Times New Roman" w:eastAsia="Times New Roman" w:hAnsi="Times New Roman" w:cs="Times New Roman"/>
          <w:sz w:val="24"/>
          <w:szCs w:val="24"/>
          <w:lang w:eastAsia="ru-RU"/>
        </w:rPr>
        <w:t>Общее собрание работников Учреждения;</w:t>
      </w:r>
    </w:p>
    <w:p w:rsidR="00F1258F" w:rsidRPr="00F1258F" w:rsidRDefault="00F1258F" w:rsidP="00F12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258F">
        <w:rPr>
          <w:rFonts w:ascii="Times New Roman" w:eastAsia="Times New Roman" w:hAnsi="Times New Roman" w:cs="Times New Roman"/>
          <w:sz w:val="24"/>
          <w:szCs w:val="24"/>
          <w:lang w:eastAsia="ru-RU"/>
        </w:rPr>
        <w:t>Совет Учреждения;</w:t>
      </w:r>
    </w:p>
    <w:p w:rsidR="00F1258F" w:rsidRPr="00F1258F" w:rsidRDefault="00F1258F" w:rsidP="00F1258F">
      <w:pPr>
        <w:shd w:val="clear" w:color="auto" w:fill="FFFFFF"/>
        <w:spacing w:after="0" w:line="240" w:lineRule="auto"/>
        <w:rPr>
          <w:rFonts w:ascii="Times New Roman" w:eastAsia="Times New Roman" w:hAnsi="Times New Roman" w:cs="Times New Roman"/>
          <w:sz w:val="24"/>
          <w:szCs w:val="24"/>
          <w:lang w:eastAsia="ru-RU"/>
        </w:rPr>
      </w:pPr>
      <w:r w:rsidRPr="00F1258F">
        <w:rPr>
          <w:rFonts w:ascii="Times New Roman" w:eastAsia="Times New Roman" w:hAnsi="Times New Roman" w:cs="Times New Roman"/>
          <w:sz w:val="24"/>
          <w:szCs w:val="24"/>
          <w:lang w:eastAsia="ru-RU"/>
        </w:rPr>
        <w:t xml:space="preserve">            Педагогический совет.</w:t>
      </w:r>
    </w:p>
    <w:p w:rsidR="00F1258F" w:rsidRDefault="00F1258F" w:rsidP="00F1258F">
      <w:pPr>
        <w:shd w:val="clear" w:color="auto" w:fill="FFFFFF"/>
        <w:spacing w:after="0" w:line="360" w:lineRule="auto"/>
        <w:jc w:val="both"/>
        <w:rPr>
          <w:rFonts w:ascii="Times New Roman" w:eastAsia="Times New Roman" w:hAnsi="Times New Roman" w:cs="Times New Roman"/>
          <w:bCs/>
          <w:sz w:val="24"/>
          <w:szCs w:val="24"/>
          <w:lang w:eastAsia="ru-RU"/>
        </w:rPr>
      </w:pPr>
    </w:p>
    <w:p w:rsidR="00F1258F" w:rsidRDefault="00F1258F" w:rsidP="00F1258F">
      <w:pPr>
        <w:pStyle w:val="a3"/>
        <w:numPr>
          <w:ilvl w:val="0"/>
          <w:numId w:val="1"/>
        </w:numPr>
        <w:shd w:val="clear" w:color="auto" w:fill="FFFFFF"/>
        <w:spacing w:after="0" w:line="360" w:lineRule="auto"/>
        <w:jc w:val="center"/>
        <w:rPr>
          <w:rFonts w:ascii="Times New Roman" w:eastAsia="Times New Roman" w:hAnsi="Times New Roman" w:cs="Times New Roman"/>
          <w:b/>
          <w:sz w:val="24"/>
          <w:szCs w:val="24"/>
          <w:lang w:eastAsia="ru-RU"/>
        </w:rPr>
      </w:pPr>
      <w:r w:rsidRPr="00F1258F">
        <w:rPr>
          <w:rFonts w:ascii="Times New Roman" w:eastAsia="Times New Roman" w:hAnsi="Times New Roman" w:cs="Times New Roman"/>
          <w:b/>
          <w:sz w:val="24"/>
          <w:szCs w:val="24"/>
          <w:lang w:eastAsia="ru-RU"/>
        </w:rPr>
        <w:t>Особенности образовательного процесса</w:t>
      </w:r>
    </w:p>
    <w:p w:rsidR="00F1258F" w:rsidRPr="00364281" w:rsidRDefault="00F1258F" w:rsidP="00F125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558A">
        <w:rPr>
          <w:rFonts w:ascii="Times New Roman" w:eastAsia="Times New Roman" w:hAnsi="Times New Roman" w:cs="Times New Roman"/>
          <w:sz w:val="24"/>
          <w:szCs w:val="24"/>
        </w:rPr>
        <w:t>Организация образовательного  процесса</w:t>
      </w:r>
      <w:r>
        <w:rPr>
          <w:rFonts w:ascii="Times New Roman" w:eastAsia="Times New Roman" w:hAnsi="Times New Roman" w:cs="Times New Roman"/>
          <w:sz w:val="24"/>
          <w:szCs w:val="24"/>
        </w:rPr>
        <w:t xml:space="preserve">  </w:t>
      </w:r>
      <w:r w:rsidRPr="0055558A">
        <w:rPr>
          <w:rFonts w:ascii="Times New Roman" w:eastAsia="Times New Roman" w:hAnsi="Times New Roman" w:cs="Times New Roman"/>
          <w:sz w:val="24"/>
          <w:szCs w:val="24"/>
        </w:rPr>
        <w:t xml:space="preserve">МДОУ « </w:t>
      </w:r>
      <w:proofErr w:type="spellStart"/>
      <w:r w:rsidRPr="0055558A">
        <w:rPr>
          <w:rFonts w:ascii="Times New Roman" w:eastAsia="Times New Roman" w:hAnsi="Times New Roman" w:cs="Times New Roman"/>
          <w:sz w:val="24"/>
          <w:szCs w:val="24"/>
        </w:rPr>
        <w:t>Килачевский</w:t>
      </w:r>
      <w:proofErr w:type="spellEnd"/>
      <w:r w:rsidRPr="0055558A">
        <w:rPr>
          <w:rFonts w:ascii="Times New Roman" w:eastAsia="Times New Roman" w:hAnsi="Times New Roman" w:cs="Times New Roman"/>
          <w:sz w:val="24"/>
          <w:szCs w:val="24"/>
        </w:rPr>
        <w:t xml:space="preserve"> детский сад»</w:t>
      </w:r>
      <w:r w:rsidRPr="00364281">
        <w:rPr>
          <w:rFonts w:ascii="Times New Roman" w:eastAsia="Times New Roman" w:hAnsi="Times New Roman" w:cs="Times New Roman"/>
          <w:sz w:val="24"/>
          <w:szCs w:val="24"/>
        </w:rPr>
        <w:t xml:space="preserve"> регламентируется Уставом ДОУ, образовательными программами,  годовым планом, учебным планом, календарным учебным  графиком, расписанием НОД (составляется на основании программы и в строгом соответствии с СанПиН),  рабочими программами педагогов, планами </w:t>
      </w:r>
      <w:proofErr w:type="spellStart"/>
      <w:r w:rsidRPr="00364281">
        <w:rPr>
          <w:rFonts w:ascii="Times New Roman" w:eastAsia="Times New Roman" w:hAnsi="Times New Roman" w:cs="Times New Roman"/>
          <w:sz w:val="24"/>
          <w:szCs w:val="24"/>
        </w:rPr>
        <w:t>воспитательно</w:t>
      </w:r>
      <w:proofErr w:type="spellEnd"/>
      <w:r w:rsidRPr="00364281">
        <w:rPr>
          <w:rFonts w:ascii="Times New Roman" w:eastAsia="Times New Roman" w:hAnsi="Times New Roman" w:cs="Times New Roman"/>
          <w:sz w:val="24"/>
          <w:szCs w:val="24"/>
        </w:rPr>
        <w:t xml:space="preserve">-образовательной работы. </w:t>
      </w:r>
    </w:p>
    <w:p w:rsidR="00F1258F" w:rsidRPr="00364281" w:rsidRDefault="00F1258F" w:rsidP="00F1258F">
      <w:pPr>
        <w:spacing w:after="0" w:line="240" w:lineRule="auto"/>
        <w:jc w:val="both"/>
        <w:rPr>
          <w:rFonts w:ascii="Times New Roman" w:eastAsia="Times New Roman" w:hAnsi="Times New Roman" w:cs="Times New Roman"/>
          <w:sz w:val="24"/>
          <w:szCs w:val="24"/>
        </w:rPr>
      </w:pPr>
      <w:r w:rsidRPr="00364281">
        <w:rPr>
          <w:rFonts w:ascii="Times New Roman" w:eastAsia="Times New Roman" w:hAnsi="Times New Roman" w:cs="Times New Roman"/>
          <w:sz w:val="24"/>
          <w:szCs w:val="24"/>
        </w:rPr>
        <w:t xml:space="preserve">     Годовой план соответствует целям и задачам ДОУ, составляется с учётом анализа </w:t>
      </w:r>
      <w:proofErr w:type="spellStart"/>
      <w:r w:rsidRPr="00364281">
        <w:rPr>
          <w:rFonts w:ascii="Times New Roman" w:eastAsia="Times New Roman" w:hAnsi="Times New Roman" w:cs="Times New Roman"/>
          <w:sz w:val="24"/>
          <w:szCs w:val="24"/>
        </w:rPr>
        <w:t>воспитательно</w:t>
      </w:r>
      <w:proofErr w:type="spellEnd"/>
      <w:r w:rsidRPr="00364281">
        <w:rPr>
          <w:rFonts w:ascii="Times New Roman" w:eastAsia="Times New Roman" w:hAnsi="Times New Roman" w:cs="Times New Roman"/>
          <w:sz w:val="24"/>
          <w:szCs w:val="24"/>
        </w:rPr>
        <w:t>-образовательной работы за прошедший год.</w:t>
      </w:r>
    </w:p>
    <w:p w:rsidR="00F1258F" w:rsidRPr="00364281" w:rsidRDefault="00F1258F" w:rsidP="00F1258F">
      <w:pPr>
        <w:spacing w:after="0" w:line="240" w:lineRule="auto"/>
        <w:jc w:val="both"/>
        <w:rPr>
          <w:rFonts w:ascii="Times New Roman" w:eastAsia="Times New Roman" w:hAnsi="Times New Roman" w:cs="Times New Roman"/>
          <w:sz w:val="24"/>
          <w:szCs w:val="28"/>
        </w:rPr>
      </w:pPr>
      <w:r w:rsidRPr="00364281">
        <w:rPr>
          <w:rFonts w:ascii="Times New Roman" w:eastAsia="Times New Roman" w:hAnsi="Times New Roman" w:cs="Times New Roman"/>
          <w:sz w:val="24"/>
          <w:szCs w:val="28"/>
        </w:rPr>
        <w:t xml:space="preserve">    Учебный план разработан, утвер</w:t>
      </w:r>
      <w:r>
        <w:rPr>
          <w:rFonts w:ascii="Times New Roman" w:eastAsia="Times New Roman" w:hAnsi="Times New Roman" w:cs="Times New Roman"/>
          <w:sz w:val="24"/>
          <w:szCs w:val="28"/>
        </w:rPr>
        <w:t xml:space="preserve">жден приказом заведующего </w:t>
      </w:r>
      <w:r w:rsidRPr="00364281">
        <w:rPr>
          <w:rFonts w:ascii="Times New Roman" w:eastAsia="Times New Roman" w:hAnsi="Times New Roman" w:cs="Times New Roman"/>
          <w:sz w:val="24"/>
          <w:szCs w:val="28"/>
        </w:rPr>
        <w:t>, составлен</w:t>
      </w:r>
      <w:r w:rsidRPr="00364281">
        <w:rPr>
          <w:rFonts w:ascii="Calibri" w:eastAsia="Times New Roman" w:hAnsi="Calibri" w:cs="Times New Roman"/>
        </w:rPr>
        <w:t xml:space="preserve"> в</w:t>
      </w:r>
      <w:r w:rsidRPr="00364281">
        <w:rPr>
          <w:rFonts w:ascii="Times New Roman" w:eastAsia="Times New Roman" w:hAnsi="Times New Roman" w:cs="Times New Roman"/>
          <w:sz w:val="24"/>
          <w:szCs w:val="28"/>
        </w:rPr>
        <w:t xml:space="preserve"> соответст</w:t>
      </w:r>
      <w:r>
        <w:rPr>
          <w:rFonts w:ascii="Times New Roman" w:eastAsia="Times New Roman" w:hAnsi="Times New Roman" w:cs="Times New Roman"/>
          <w:sz w:val="24"/>
          <w:szCs w:val="28"/>
        </w:rPr>
        <w:t>вии с Ф</w:t>
      </w:r>
      <w:r w:rsidRPr="00364281">
        <w:rPr>
          <w:rFonts w:ascii="Times New Roman" w:eastAsia="Times New Roman" w:hAnsi="Times New Roman" w:cs="Times New Roman"/>
          <w:sz w:val="24"/>
          <w:szCs w:val="28"/>
        </w:rPr>
        <w:t xml:space="preserve">едеральным законом «Об образовании в Российской Федерации» от 29 декабря 2014 года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Министерство образования и науки РФ от 30 августа </w:t>
      </w:r>
      <w:smartTag w:uri="urn:schemas-microsoft-com:office:smarttags" w:element="metricconverter">
        <w:smartTagPr>
          <w:attr w:name="ProductID" w:val="2013 г"/>
        </w:smartTagPr>
        <w:r w:rsidRPr="00364281">
          <w:rPr>
            <w:rFonts w:ascii="Times New Roman" w:eastAsia="Times New Roman" w:hAnsi="Times New Roman" w:cs="Times New Roman"/>
            <w:sz w:val="24"/>
            <w:szCs w:val="28"/>
          </w:rPr>
          <w:t>2013 г</w:t>
        </w:r>
      </w:smartTag>
      <w:r w:rsidRPr="00364281">
        <w:rPr>
          <w:rFonts w:ascii="Times New Roman" w:eastAsia="Times New Roman" w:hAnsi="Times New Roman" w:cs="Times New Roman"/>
          <w:sz w:val="24"/>
          <w:szCs w:val="28"/>
        </w:rPr>
        <w:t>. № 1014),  Федеральным образовательным стандартом дошкольного образования   (приказ Министерства образования и науки Российской Федерации №1155 от 17 октября 2013 года «Об утверждении ФГОС ДО»), СанПиН 2.4.1.3049-13 "Санитарно-эпидемиологические требования к устройству, содержанию и организации режима работы дошкольны</w:t>
      </w:r>
      <w:r>
        <w:rPr>
          <w:rFonts w:ascii="Times New Roman" w:eastAsia="Times New Roman" w:hAnsi="Times New Roman" w:cs="Times New Roman"/>
          <w:sz w:val="24"/>
          <w:szCs w:val="28"/>
        </w:rPr>
        <w:t>х образовательных организаций</w:t>
      </w:r>
      <w:r w:rsidRPr="00364281">
        <w:rPr>
          <w:rFonts w:ascii="Times New Roman" w:eastAsia="Times New Roman" w:hAnsi="Times New Roman" w:cs="Times New Roman"/>
          <w:sz w:val="24"/>
          <w:szCs w:val="28"/>
        </w:rPr>
        <w:t>. Регламентирует выполнение Основной общеобразовательной программы - образовательной программы дошкольного образования  МДОУ «</w:t>
      </w:r>
      <w:proofErr w:type="spellStart"/>
      <w:r>
        <w:rPr>
          <w:rFonts w:ascii="Times New Roman" w:eastAsia="Times New Roman" w:hAnsi="Times New Roman" w:cs="Times New Roman"/>
          <w:sz w:val="24"/>
          <w:szCs w:val="28"/>
        </w:rPr>
        <w:t>Килачевский</w:t>
      </w:r>
      <w:proofErr w:type="spellEnd"/>
      <w:r>
        <w:rPr>
          <w:rFonts w:ascii="Times New Roman" w:eastAsia="Times New Roman" w:hAnsi="Times New Roman" w:cs="Times New Roman"/>
          <w:sz w:val="24"/>
          <w:szCs w:val="28"/>
        </w:rPr>
        <w:t xml:space="preserve"> детский сад»</w:t>
      </w:r>
      <w:r w:rsidRPr="00364281">
        <w:rPr>
          <w:rFonts w:ascii="Times New Roman" w:eastAsia="Times New Roman" w:hAnsi="Times New Roman" w:cs="Times New Roman"/>
          <w:sz w:val="24"/>
          <w:szCs w:val="28"/>
        </w:rPr>
        <w:t xml:space="preserve"> в двух частях: обязательной части и части, формируемой участниками образовательных отношений. Учебный план состоит из двух разделов: пояснительная записка, учебный план. </w:t>
      </w:r>
      <w:proofErr w:type="gramStart"/>
      <w:r w:rsidRPr="00364281">
        <w:rPr>
          <w:rFonts w:ascii="Times New Roman" w:eastAsia="Times New Roman" w:hAnsi="Times New Roman" w:cs="Times New Roman"/>
          <w:sz w:val="24"/>
          <w:szCs w:val="28"/>
        </w:rPr>
        <w:t>Обязательная часть  Образовательной программы, Учебным планом фиксирует максимальный объём непрерывной образовательной деятельности обучающихся в неделю, распределяет учебное время, отводимое на усвоение содержания образования по образовательным областям (социально-коммуникативной, познавательной, речевой, художественно-эстетической и физического развития), учебным дисциплинам организованных в форме образовательных предложений для целой группы (занятий), и распределяет нагрузку по</w:t>
      </w:r>
      <w:r>
        <w:rPr>
          <w:rFonts w:ascii="Times New Roman" w:eastAsia="Times New Roman" w:hAnsi="Times New Roman" w:cs="Times New Roman"/>
          <w:sz w:val="24"/>
          <w:szCs w:val="28"/>
        </w:rPr>
        <w:t xml:space="preserve"> возрастам: </w:t>
      </w:r>
      <w:r w:rsidRPr="00364281">
        <w:rPr>
          <w:rFonts w:ascii="Times New Roman" w:eastAsia="Times New Roman" w:hAnsi="Times New Roman" w:cs="Times New Roman"/>
          <w:sz w:val="24"/>
          <w:szCs w:val="28"/>
        </w:rPr>
        <w:t xml:space="preserve"> </w:t>
      </w:r>
      <w:r w:rsidR="005623AF">
        <w:rPr>
          <w:rFonts w:ascii="Times New Roman" w:eastAsia="Times New Roman" w:hAnsi="Times New Roman" w:cs="Times New Roman"/>
          <w:sz w:val="24"/>
          <w:szCs w:val="28"/>
        </w:rPr>
        <w:t xml:space="preserve">разновозрастная группа раннего возраста  (2-3 года), </w:t>
      </w:r>
      <w:r w:rsidRPr="00364281">
        <w:rPr>
          <w:rFonts w:ascii="Times New Roman" w:eastAsia="Times New Roman" w:hAnsi="Times New Roman" w:cs="Times New Roman"/>
          <w:sz w:val="24"/>
          <w:szCs w:val="28"/>
        </w:rPr>
        <w:t xml:space="preserve"> младшей группе (3-4 года), средней</w:t>
      </w:r>
      <w:proofErr w:type="gramEnd"/>
      <w:r w:rsidRPr="00364281">
        <w:rPr>
          <w:rFonts w:ascii="Times New Roman" w:eastAsia="Times New Roman" w:hAnsi="Times New Roman" w:cs="Times New Roman"/>
          <w:sz w:val="24"/>
          <w:szCs w:val="28"/>
        </w:rPr>
        <w:t xml:space="preserve"> группе (4-5 лет), старшей группе (5-6 лет), подготовительной группе (6-7 лет).</w:t>
      </w:r>
    </w:p>
    <w:p w:rsidR="00F1258F" w:rsidRPr="00364281" w:rsidRDefault="00F1258F" w:rsidP="00F1258F">
      <w:pPr>
        <w:spacing w:after="0" w:line="240" w:lineRule="auto"/>
        <w:ind w:firstLine="709"/>
        <w:jc w:val="both"/>
        <w:rPr>
          <w:rFonts w:ascii="Times New Roman" w:eastAsia="Times New Roman" w:hAnsi="Times New Roman" w:cs="Times New Roman"/>
          <w:sz w:val="24"/>
          <w:szCs w:val="28"/>
        </w:rPr>
      </w:pPr>
      <w:r w:rsidRPr="00364281">
        <w:rPr>
          <w:rFonts w:ascii="Times New Roman" w:eastAsia="Times New Roman" w:hAnsi="Times New Roman" w:cs="Times New Roman"/>
          <w:sz w:val="24"/>
          <w:szCs w:val="28"/>
        </w:rPr>
        <w:t xml:space="preserve">      Часть, формируемая участниками образовательных отношений Образовательной программы,  с детьми с 3 до 5 лет Учебным планом  не регламентируется, образовательная деятельность организуется в вариативных формах таких как: различные виды игр, взаимодействие и общение детей и взрослых, проекты различной направленности, социальные акции, а так же используется образовательный потенциал режимных моментов. </w:t>
      </w:r>
      <w:proofErr w:type="gramStart"/>
      <w:r w:rsidRPr="00364281">
        <w:rPr>
          <w:rFonts w:ascii="Times New Roman" w:eastAsia="Times New Roman" w:hAnsi="Times New Roman" w:cs="Times New Roman"/>
          <w:sz w:val="24"/>
          <w:szCs w:val="28"/>
        </w:rPr>
        <w:t>Часть, формируемая участниками образовательных отношений Образовательной программы,  с детьми с 5 до 7 лет регламентирована Учебным планом, организуется в форме образовательных предложений для целой группы (занятий), и распределяет нагрузку по возрастам: старшая группа (5-6 лет)- 2 раза в неделю по 25 минут, подготовительная группа (6-7 лет) 2 раза в неделю по 30 минут,  реализуется во второй половине дня.</w:t>
      </w:r>
      <w:proofErr w:type="gramEnd"/>
    </w:p>
    <w:p w:rsidR="00F1258F" w:rsidRPr="00364281" w:rsidRDefault="00F1258F" w:rsidP="00F1258F">
      <w:pPr>
        <w:spacing w:after="0" w:line="240" w:lineRule="auto"/>
        <w:ind w:firstLine="709"/>
        <w:jc w:val="both"/>
        <w:rPr>
          <w:rFonts w:ascii="Times New Roman" w:eastAsia="Times New Roman" w:hAnsi="Times New Roman" w:cs="Times New Roman"/>
          <w:sz w:val="24"/>
          <w:szCs w:val="28"/>
        </w:rPr>
      </w:pPr>
      <w:r w:rsidRPr="00364281">
        <w:rPr>
          <w:rFonts w:ascii="Times New Roman" w:eastAsia="Times New Roman" w:hAnsi="Times New Roman" w:cs="Times New Roman"/>
          <w:sz w:val="24"/>
          <w:szCs w:val="28"/>
        </w:rPr>
        <w:lastRenderedPageBreak/>
        <w:t xml:space="preserve">Календарный учебный график разработан, имеется в наличии, утвержден приказом </w:t>
      </w:r>
      <w:r w:rsidR="005623AF">
        <w:rPr>
          <w:rFonts w:ascii="Times New Roman" w:eastAsia="Times New Roman" w:hAnsi="Times New Roman" w:cs="Times New Roman"/>
          <w:sz w:val="24"/>
          <w:szCs w:val="28"/>
        </w:rPr>
        <w:t>заведующего.</w:t>
      </w:r>
    </w:p>
    <w:p w:rsidR="00F1258F" w:rsidRPr="002D6225" w:rsidRDefault="00F1258F" w:rsidP="00F1258F">
      <w:pPr>
        <w:spacing w:after="0" w:line="240" w:lineRule="auto"/>
        <w:ind w:firstLine="709"/>
        <w:jc w:val="both"/>
        <w:rPr>
          <w:rFonts w:ascii="Times New Roman" w:eastAsia="Times New Roman" w:hAnsi="Times New Roman" w:cs="Times New Roman"/>
          <w:sz w:val="24"/>
          <w:szCs w:val="28"/>
        </w:rPr>
      </w:pPr>
      <w:r w:rsidRPr="00364281">
        <w:rPr>
          <w:rFonts w:ascii="Times New Roman" w:eastAsia="Times New Roman" w:hAnsi="Times New Roman" w:cs="Times New Roman"/>
          <w:sz w:val="24"/>
          <w:szCs w:val="28"/>
        </w:rPr>
        <w:t xml:space="preserve">Расписание непосредственно-образовательной деятельности составлено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с учетом рекомендаций комплексной основной общеобразовательной программы дошкольного образования «От рождения до школы» под ред. </w:t>
      </w:r>
      <w:proofErr w:type="spellStart"/>
      <w:r w:rsidRPr="00364281">
        <w:rPr>
          <w:rFonts w:ascii="Times New Roman" w:eastAsia="Times New Roman" w:hAnsi="Times New Roman" w:cs="Times New Roman"/>
          <w:sz w:val="24"/>
          <w:szCs w:val="28"/>
        </w:rPr>
        <w:t>Н.Е.Веракса</w:t>
      </w:r>
      <w:proofErr w:type="spellEnd"/>
      <w:r w:rsidRPr="00364281">
        <w:rPr>
          <w:rFonts w:ascii="Times New Roman" w:eastAsia="Times New Roman" w:hAnsi="Times New Roman" w:cs="Times New Roman"/>
          <w:sz w:val="24"/>
          <w:szCs w:val="28"/>
        </w:rPr>
        <w:t xml:space="preserve">, </w:t>
      </w:r>
      <w:proofErr w:type="spellStart"/>
      <w:r w:rsidRPr="00364281">
        <w:rPr>
          <w:rFonts w:ascii="Times New Roman" w:eastAsia="Times New Roman" w:hAnsi="Times New Roman" w:cs="Times New Roman"/>
          <w:sz w:val="24"/>
          <w:szCs w:val="28"/>
        </w:rPr>
        <w:t>Т.С.Комаровой</w:t>
      </w:r>
      <w:proofErr w:type="spellEnd"/>
      <w:r w:rsidRPr="00364281">
        <w:rPr>
          <w:rFonts w:ascii="Times New Roman" w:eastAsia="Times New Roman" w:hAnsi="Times New Roman" w:cs="Times New Roman"/>
          <w:sz w:val="24"/>
          <w:szCs w:val="28"/>
        </w:rPr>
        <w:t xml:space="preserve">, </w:t>
      </w:r>
      <w:proofErr w:type="spellStart"/>
      <w:r w:rsidRPr="00364281">
        <w:rPr>
          <w:rFonts w:ascii="Times New Roman" w:eastAsia="Times New Roman" w:hAnsi="Times New Roman" w:cs="Times New Roman"/>
          <w:sz w:val="24"/>
          <w:szCs w:val="28"/>
        </w:rPr>
        <w:t>М.А.Васильевой</w:t>
      </w:r>
      <w:proofErr w:type="spellEnd"/>
      <w:r w:rsidRPr="00364281">
        <w:rPr>
          <w:rFonts w:ascii="Times New Roman" w:eastAsia="Times New Roman" w:hAnsi="Times New Roman" w:cs="Times New Roman"/>
          <w:sz w:val="24"/>
          <w:szCs w:val="28"/>
        </w:rPr>
        <w:t xml:space="preserve"> и др.</w:t>
      </w:r>
      <w:r w:rsidRPr="00364281">
        <w:rPr>
          <w:rFonts w:ascii="Calibri" w:eastAsia="Times New Roman" w:hAnsi="Calibri" w:cs="Times New Roman"/>
        </w:rPr>
        <w:t xml:space="preserve"> </w:t>
      </w:r>
      <w:r w:rsidRPr="00364281">
        <w:rPr>
          <w:rFonts w:ascii="Times New Roman" w:eastAsia="Times New Roman" w:hAnsi="Times New Roman" w:cs="Times New Roman"/>
          <w:sz w:val="24"/>
          <w:szCs w:val="28"/>
        </w:rPr>
        <w:t xml:space="preserve"> </w:t>
      </w:r>
      <w:r w:rsidR="005623AF">
        <w:rPr>
          <w:rFonts w:ascii="Times New Roman" w:eastAsia="Times New Roman" w:hAnsi="Times New Roman" w:cs="Times New Roman"/>
          <w:sz w:val="24"/>
          <w:szCs w:val="28"/>
        </w:rPr>
        <w:t xml:space="preserve"> </w:t>
      </w:r>
    </w:p>
    <w:p w:rsidR="00F1258F" w:rsidRPr="00F1258F" w:rsidRDefault="00F1258F" w:rsidP="00F1258F">
      <w:pPr>
        <w:shd w:val="clear" w:color="auto" w:fill="FFFFFF"/>
        <w:spacing w:after="0" w:line="360" w:lineRule="auto"/>
        <w:rPr>
          <w:rFonts w:ascii="Times New Roman" w:eastAsia="Times New Roman" w:hAnsi="Times New Roman" w:cs="Times New Roman"/>
          <w:b/>
          <w:sz w:val="24"/>
          <w:szCs w:val="24"/>
          <w:lang w:eastAsia="ru-RU"/>
        </w:rPr>
      </w:pPr>
    </w:p>
    <w:p w:rsidR="00F1258F" w:rsidRDefault="00F1258F" w:rsidP="00F1258F">
      <w:pPr>
        <w:pStyle w:val="a3"/>
        <w:numPr>
          <w:ilvl w:val="0"/>
          <w:numId w:val="1"/>
        </w:numPr>
        <w:jc w:val="center"/>
        <w:rPr>
          <w:rFonts w:ascii="Times New Roman" w:eastAsia="Times New Roman" w:hAnsi="Times New Roman" w:cs="Times New Roman"/>
          <w:b/>
          <w:sz w:val="24"/>
          <w:szCs w:val="24"/>
          <w:lang w:eastAsia="ru-RU"/>
        </w:rPr>
      </w:pPr>
      <w:r w:rsidRPr="00F1258F">
        <w:rPr>
          <w:rFonts w:ascii="Times New Roman" w:eastAsia="Times New Roman" w:hAnsi="Times New Roman" w:cs="Times New Roman"/>
          <w:b/>
          <w:sz w:val="24"/>
          <w:szCs w:val="24"/>
          <w:lang w:eastAsia="ru-RU"/>
        </w:rPr>
        <w:t>Условия осуществления образовательного процесса</w:t>
      </w:r>
    </w:p>
    <w:p w:rsidR="00F1258F" w:rsidRPr="00C15959" w:rsidRDefault="00F1258F" w:rsidP="00F1258F">
      <w:pPr>
        <w:spacing w:after="0" w:line="240" w:lineRule="auto"/>
        <w:jc w:val="both"/>
        <w:rPr>
          <w:rFonts w:ascii="Times New Roman" w:eastAsia="Times New Roman" w:hAnsi="Times New Roman" w:cs="Times New Roman"/>
          <w:sz w:val="24"/>
          <w:szCs w:val="24"/>
        </w:rPr>
      </w:pPr>
      <w:r w:rsidRPr="002E020C">
        <w:rPr>
          <w:rFonts w:ascii="Times New Roman" w:eastAsia="Times New Roman" w:hAnsi="Times New Roman" w:cs="Times New Roman"/>
          <w:sz w:val="24"/>
          <w:szCs w:val="24"/>
        </w:rPr>
        <w:t xml:space="preserve">В МДОУ « </w:t>
      </w:r>
      <w:proofErr w:type="spellStart"/>
      <w:r w:rsidRPr="002E020C">
        <w:rPr>
          <w:rFonts w:ascii="Times New Roman" w:eastAsia="Times New Roman" w:hAnsi="Times New Roman" w:cs="Times New Roman"/>
          <w:sz w:val="24"/>
          <w:szCs w:val="24"/>
        </w:rPr>
        <w:t>Килачевский</w:t>
      </w:r>
      <w:proofErr w:type="spellEnd"/>
      <w:r w:rsidRPr="002E020C">
        <w:rPr>
          <w:rFonts w:ascii="Times New Roman" w:eastAsia="Times New Roman" w:hAnsi="Times New Roman" w:cs="Times New Roman"/>
          <w:sz w:val="24"/>
          <w:szCs w:val="24"/>
        </w:rPr>
        <w:t xml:space="preserve"> детский сад» </w:t>
      </w:r>
      <w:r w:rsidRPr="00C15959">
        <w:rPr>
          <w:rFonts w:ascii="Times New Roman" w:eastAsia="Times New Roman" w:hAnsi="Times New Roman" w:cs="Times New Roman"/>
          <w:sz w:val="24"/>
          <w:szCs w:val="24"/>
        </w:rPr>
        <w:t xml:space="preserve"> имеются следующие  документы: </w:t>
      </w:r>
    </w:p>
    <w:p w:rsidR="00F1258F" w:rsidRDefault="00F1258F" w:rsidP="00F125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15959">
        <w:rPr>
          <w:rFonts w:ascii="Times New Roman" w:eastAsia="Times New Roman" w:hAnsi="Times New Roman" w:cs="Times New Roman"/>
          <w:sz w:val="24"/>
          <w:szCs w:val="24"/>
        </w:rPr>
        <w:t xml:space="preserve">Программа развития (Согласована с начальником УО </w:t>
      </w:r>
      <w:proofErr w:type="spellStart"/>
      <w:r w:rsidRPr="00C15959">
        <w:rPr>
          <w:rFonts w:ascii="Times New Roman" w:eastAsia="Times New Roman" w:hAnsi="Times New Roman" w:cs="Times New Roman"/>
          <w:sz w:val="24"/>
          <w:szCs w:val="24"/>
        </w:rPr>
        <w:t>Ирбитского</w:t>
      </w:r>
      <w:proofErr w:type="spellEnd"/>
      <w:r w:rsidRPr="00C15959">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 заключение №34 от 18.11.2016</w:t>
      </w:r>
      <w:r w:rsidRPr="00C15959">
        <w:rPr>
          <w:rFonts w:ascii="Times New Roman" w:eastAsia="Times New Roman" w:hAnsi="Times New Roman" w:cs="Times New Roman"/>
          <w:sz w:val="24"/>
          <w:szCs w:val="24"/>
        </w:rPr>
        <w:t>г., утверждена заведующим,</w:t>
      </w:r>
      <w:r>
        <w:rPr>
          <w:rFonts w:ascii="Times New Roman" w:eastAsia="Times New Roman" w:hAnsi="Times New Roman" w:cs="Times New Roman"/>
          <w:sz w:val="24"/>
          <w:szCs w:val="24"/>
        </w:rPr>
        <w:t xml:space="preserve"> приказ №91-од от 21.12.2015</w:t>
      </w:r>
      <w:r w:rsidRPr="00C15959">
        <w:rPr>
          <w:rFonts w:ascii="Times New Roman" w:eastAsia="Times New Roman" w:hAnsi="Times New Roman" w:cs="Times New Roman"/>
          <w:sz w:val="24"/>
          <w:szCs w:val="24"/>
        </w:rPr>
        <w:t xml:space="preserve"> г., принята Педагогическим советом пр</w:t>
      </w:r>
      <w:r>
        <w:rPr>
          <w:rFonts w:ascii="Times New Roman" w:eastAsia="Times New Roman" w:hAnsi="Times New Roman" w:cs="Times New Roman"/>
          <w:sz w:val="24"/>
          <w:szCs w:val="24"/>
        </w:rPr>
        <w:t>отокол №4 от 21.12.2015</w:t>
      </w:r>
      <w:r w:rsidRPr="00C15959">
        <w:rPr>
          <w:rFonts w:ascii="Times New Roman" w:eastAsia="Times New Roman" w:hAnsi="Times New Roman" w:cs="Times New Roman"/>
          <w:sz w:val="24"/>
          <w:szCs w:val="24"/>
        </w:rPr>
        <w:t xml:space="preserve"> г);</w:t>
      </w:r>
    </w:p>
    <w:p w:rsidR="00F1258F" w:rsidRPr="00C15959" w:rsidRDefault="00F1258F" w:rsidP="00F125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w:t>
      </w:r>
      <w:r w:rsidRPr="002E02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МДОУ</w:t>
      </w:r>
      <w:r w:rsidRPr="00A64908">
        <w:rPr>
          <w:rFonts w:ascii="Times New Roman" w:eastAsia="Times New Roman" w:hAnsi="Times New Roman" w:cs="Times New Roman"/>
          <w:sz w:val="24"/>
          <w:szCs w:val="24"/>
          <w:lang w:eastAsia="ru-RU"/>
        </w:rPr>
        <w:t xml:space="preserve">« </w:t>
      </w:r>
      <w:proofErr w:type="spellStart"/>
      <w:r w:rsidRPr="00A64908">
        <w:rPr>
          <w:rFonts w:ascii="Times New Roman" w:eastAsia="Times New Roman" w:hAnsi="Times New Roman" w:cs="Times New Roman"/>
          <w:sz w:val="24"/>
          <w:szCs w:val="24"/>
          <w:lang w:eastAsia="ru-RU"/>
        </w:rPr>
        <w:t>Килачевский</w:t>
      </w:r>
      <w:proofErr w:type="spellEnd"/>
      <w:r w:rsidRPr="00A64908">
        <w:rPr>
          <w:rFonts w:ascii="Times New Roman" w:eastAsia="Times New Roman" w:hAnsi="Times New Roman" w:cs="Times New Roman"/>
          <w:sz w:val="24"/>
          <w:szCs w:val="24"/>
          <w:lang w:eastAsia="ru-RU"/>
        </w:rPr>
        <w:t xml:space="preserve"> детский сад» </w:t>
      </w:r>
      <w:r w:rsidRPr="00A64908">
        <w:rPr>
          <w:rFonts w:ascii="Times New Roman" w:eastAsia="Times New Roman" w:hAnsi="Times New Roman" w:cs="Times New Roman"/>
          <w:sz w:val="24"/>
          <w:szCs w:val="24"/>
        </w:rPr>
        <w:t>основной общеобразовательной программы - о</w:t>
      </w:r>
      <w:r w:rsidRPr="00A64908">
        <w:rPr>
          <w:rFonts w:ascii="Times New Roman" w:eastAsia="Calibri" w:hAnsi="Times New Roman" w:cs="Times New Roman"/>
          <w:sz w:val="24"/>
          <w:szCs w:val="24"/>
        </w:rPr>
        <w:t xml:space="preserve">бразовательной программы дошкольного образования МДОУ « </w:t>
      </w:r>
      <w:proofErr w:type="spellStart"/>
      <w:r w:rsidRPr="00A64908">
        <w:rPr>
          <w:rFonts w:ascii="Times New Roman" w:eastAsia="Calibri" w:hAnsi="Times New Roman" w:cs="Times New Roman"/>
          <w:sz w:val="24"/>
          <w:szCs w:val="24"/>
        </w:rPr>
        <w:t>Килачевский</w:t>
      </w:r>
      <w:proofErr w:type="spellEnd"/>
      <w:r w:rsidRPr="00A64908">
        <w:rPr>
          <w:rFonts w:ascii="Times New Roman" w:eastAsia="Calibri" w:hAnsi="Times New Roman" w:cs="Times New Roman"/>
          <w:sz w:val="24"/>
          <w:szCs w:val="24"/>
        </w:rPr>
        <w:t xml:space="preserve"> детский сад»</w:t>
      </w:r>
      <w:r w:rsidRPr="00A64908">
        <w:rPr>
          <w:rFonts w:ascii="Times New Roman" w:eastAsia="Times New Roman" w:hAnsi="Times New Roman" w:cs="Times New Roman"/>
          <w:sz w:val="24"/>
          <w:szCs w:val="24"/>
          <w:lang w:eastAsia="ru-RU"/>
        </w:rPr>
        <w:t xml:space="preserve">, </w:t>
      </w:r>
      <w:r w:rsidRPr="00A64908">
        <w:rPr>
          <w:rFonts w:ascii="Times New Roman" w:eastAsia="Calibri" w:hAnsi="Times New Roman" w:cs="Times New Roman"/>
          <w:sz w:val="24"/>
          <w:szCs w:val="24"/>
        </w:rPr>
        <w:t>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от17 октября 2013г. № 1155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w:t>
      </w:r>
      <w:r w:rsidRPr="00A64908">
        <w:rPr>
          <w:rFonts w:ascii="Times New Roman" w:eastAsia="Times New Roman" w:hAnsi="Times New Roman" w:cs="Times New Roman"/>
          <w:sz w:val="24"/>
          <w:szCs w:val="24"/>
          <w:lang w:eastAsia="ru-RU"/>
        </w:rPr>
        <w:t xml:space="preserve">санитарно-эпидемиологическими правилами и нормативами, с учетом недельной </w:t>
      </w:r>
      <w:proofErr w:type="spellStart"/>
      <w:r w:rsidRPr="00A64908">
        <w:rPr>
          <w:rFonts w:ascii="Times New Roman" w:eastAsia="Times New Roman" w:hAnsi="Times New Roman" w:cs="Times New Roman"/>
          <w:sz w:val="24"/>
          <w:szCs w:val="24"/>
          <w:lang w:eastAsia="ru-RU"/>
        </w:rPr>
        <w:t>нагрузки.</w:t>
      </w:r>
      <w:r>
        <w:rPr>
          <w:rFonts w:ascii="Times New Roman" w:eastAsia="Times New Roman" w:hAnsi="Times New Roman" w:cs="Times New Roman"/>
          <w:color w:val="1C1C1C"/>
          <w:sz w:val="24"/>
          <w:szCs w:val="24"/>
          <w:shd w:val="clear" w:color="auto" w:fill="FFFFFF"/>
          <w:lang w:eastAsia="ru-RU"/>
        </w:rPr>
        <w:t>г</w:t>
      </w:r>
      <w:proofErr w:type="spellEnd"/>
    </w:p>
    <w:p w:rsidR="00F1258F" w:rsidRPr="00C15959" w:rsidRDefault="00F1258F" w:rsidP="00F125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15959">
        <w:rPr>
          <w:rFonts w:ascii="Times New Roman" w:eastAsia="Times New Roman" w:hAnsi="Times New Roman" w:cs="Times New Roman"/>
          <w:sz w:val="24"/>
          <w:szCs w:val="24"/>
        </w:rPr>
        <w:t>Разработаны рабочие программы (приложения к ОООП-ОП ДО).</w:t>
      </w:r>
    </w:p>
    <w:p w:rsidR="00F1258F" w:rsidRPr="00C15959" w:rsidRDefault="00F1258F" w:rsidP="00F1258F">
      <w:pPr>
        <w:shd w:val="clear" w:color="auto" w:fill="FFFFFF"/>
        <w:spacing w:after="0" w:line="172" w:lineRule="atLeast"/>
        <w:rPr>
          <w:rFonts w:ascii="Times New Roman" w:eastAsia="Times New Roman" w:hAnsi="Times New Roman" w:cs="Times New Roman"/>
          <w:color w:val="000000"/>
          <w:sz w:val="24"/>
          <w:szCs w:val="24"/>
          <w:lang w:eastAsia="ru-RU"/>
        </w:rPr>
      </w:pPr>
      <w:r w:rsidRPr="00C15959">
        <w:rPr>
          <w:rFonts w:ascii="Times New Roman" w:eastAsia="Times New Roman" w:hAnsi="Times New Roman" w:cs="Times New Roman"/>
          <w:color w:val="000000"/>
          <w:sz w:val="24"/>
          <w:szCs w:val="24"/>
          <w:lang w:eastAsia="ru-RU"/>
        </w:rPr>
        <w:t>В МДОУ "</w:t>
      </w:r>
      <w:proofErr w:type="spellStart"/>
      <w:r>
        <w:rPr>
          <w:rFonts w:ascii="Times New Roman" w:eastAsia="Times New Roman" w:hAnsi="Times New Roman" w:cs="Times New Roman"/>
          <w:color w:val="000000"/>
          <w:sz w:val="24"/>
          <w:szCs w:val="24"/>
          <w:lang w:eastAsia="ru-RU"/>
        </w:rPr>
        <w:t>Килачевский</w:t>
      </w:r>
      <w:proofErr w:type="spellEnd"/>
      <w:r>
        <w:rPr>
          <w:rFonts w:ascii="Times New Roman" w:eastAsia="Times New Roman" w:hAnsi="Times New Roman" w:cs="Times New Roman"/>
          <w:color w:val="000000"/>
          <w:sz w:val="24"/>
          <w:szCs w:val="24"/>
          <w:lang w:eastAsia="ru-RU"/>
        </w:rPr>
        <w:t xml:space="preserve"> </w:t>
      </w:r>
      <w:r w:rsidRPr="00C15959">
        <w:rPr>
          <w:rFonts w:ascii="Times New Roman" w:eastAsia="Times New Roman" w:hAnsi="Times New Roman" w:cs="Times New Roman"/>
          <w:color w:val="000000"/>
          <w:sz w:val="24"/>
          <w:szCs w:val="24"/>
          <w:lang w:eastAsia="ru-RU"/>
        </w:rPr>
        <w:t xml:space="preserve"> детский сад"  реализуется </w:t>
      </w:r>
      <w:r w:rsidRPr="002E020C">
        <w:rPr>
          <w:rFonts w:ascii="Times New Roman" w:eastAsia="Times New Roman" w:hAnsi="Times New Roman" w:cs="Times New Roman"/>
          <w:bCs/>
          <w:color w:val="000000"/>
          <w:sz w:val="24"/>
          <w:szCs w:val="24"/>
          <w:lang w:eastAsia="ru-RU"/>
        </w:rPr>
        <w:t>уровень общего образования</w:t>
      </w:r>
      <w:r w:rsidRPr="00C15959">
        <w:rPr>
          <w:rFonts w:ascii="Times New Roman" w:eastAsia="Times New Roman" w:hAnsi="Times New Roman" w:cs="Times New Roman"/>
          <w:b/>
          <w:color w:val="000000"/>
          <w:sz w:val="24"/>
          <w:szCs w:val="24"/>
          <w:lang w:eastAsia="ru-RU"/>
        </w:rPr>
        <w:t>:</w:t>
      </w:r>
      <w:r w:rsidRPr="00C15959">
        <w:rPr>
          <w:rFonts w:ascii="Times New Roman" w:eastAsia="Times New Roman" w:hAnsi="Times New Roman" w:cs="Times New Roman"/>
          <w:color w:val="000000"/>
          <w:sz w:val="24"/>
          <w:szCs w:val="24"/>
          <w:lang w:eastAsia="ru-RU"/>
        </w:rPr>
        <w:t xml:space="preserve"> дошкольное образование.</w:t>
      </w:r>
    </w:p>
    <w:p w:rsidR="00F1258F" w:rsidRPr="002E020C" w:rsidRDefault="00F1258F" w:rsidP="00F1258F">
      <w:pPr>
        <w:shd w:val="clear" w:color="auto" w:fill="FFFFFF"/>
        <w:spacing w:after="0" w:line="276" w:lineRule="auto"/>
        <w:rPr>
          <w:rFonts w:ascii="Times New Roman" w:eastAsia="Calibri" w:hAnsi="Times New Roman" w:cs="Times New Roman"/>
          <w:b/>
          <w:color w:val="000000"/>
          <w:sz w:val="24"/>
          <w:szCs w:val="24"/>
        </w:rPr>
      </w:pPr>
      <w:r w:rsidRPr="002E020C">
        <w:rPr>
          <w:rFonts w:ascii="Times New Roman" w:eastAsia="Times New Roman" w:hAnsi="Times New Roman" w:cs="Times New Roman"/>
          <w:bCs/>
          <w:color w:val="000000"/>
        </w:rPr>
        <w:t>Формы получения образования</w:t>
      </w:r>
      <w:r w:rsidRPr="002E020C">
        <w:rPr>
          <w:rFonts w:ascii="Times New Roman" w:eastAsia="Times New Roman" w:hAnsi="Times New Roman" w:cs="Times New Roman"/>
          <w:color w:val="000000"/>
        </w:rPr>
        <w:t>: очная</w:t>
      </w:r>
    </w:p>
    <w:p w:rsidR="00F1258F" w:rsidRPr="002E020C" w:rsidRDefault="009124D4" w:rsidP="00F1258F">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94AF1" w:rsidRPr="00394AF1" w:rsidRDefault="00F1258F" w:rsidP="00394AF1">
      <w:pPr>
        <w:suppressAutoHyphens/>
        <w:spacing w:after="0" w:line="276" w:lineRule="auto"/>
        <w:contextualSpacing/>
        <w:jc w:val="both"/>
        <w:rPr>
          <w:rFonts w:ascii="Times New Roman" w:eastAsia="Times New Roman" w:hAnsi="Times New Roman" w:cs="Times New Roman"/>
          <w:sz w:val="24"/>
          <w:szCs w:val="24"/>
          <w:lang w:eastAsia="zh-CN"/>
        </w:rPr>
      </w:pPr>
      <w:r w:rsidRPr="004D6712">
        <w:rPr>
          <w:rFonts w:ascii="Calibri" w:eastAsia="Times New Roman" w:hAnsi="Calibri" w:cs="Times New Roman"/>
          <w:color w:val="FF0000"/>
          <w:sz w:val="28"/>
          <w:szCs w:val="28"/>
          <w:lang w:eastAsia="ru-RU"/>
        </w:rPr>
        <w:t xml:space="preserve">       </w:t>
      </w:r>
      <w:r w:rsidR="00394AF1" w:rsidRPr="00394AF1">
        <w:rPr>
          <w:rFonts w:ascii="Times New Roman" w:eastAsia="Times New Roman" w:hAnsi="Times New Roman" w:cs="Times New Roman"/>
          <w:sz w:val="24"/>
          <w:szCs w:val="24"/>
          <w:lang w:eastAsia="zh-CN"/>
        </w:rPr>
        <w:t xml:space="preserve">В методическом кабинете имеется педагогическая и детская литература, наглядные пособия, демонстрационный и раздаточный материал в  недостаточном количестве, он  требует пополнения и обновления. </w:t>
      </w:r>
    </w:p>
    <w:p w:rsidR="00394AF1" w:rsidRPr="00394AF1" w:rsidRDefault="005623AF" w:rsidP="00394AF1">
      <w:pPr>
        <w:suppressAutoHyphens/>
        <w:spacing w:after="0" w:line="276"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ДОУ оснащено ТСО и КТ. Имеются 3</w:t>
      </w:r>
      <w:r w:rsidR="00394AF1" w:rsidRPr="00394AF1">
        <w:rPr>
          <w:rFonts w:ascii="Times New Roman" w:eastAsia="Times New Roman" w:hAnsi="Times New Roman" w:cs="Times New Roman"/>
          <w:sz w:val="24"/>
          <w:szCs w:val="24"/>
          <w:lang w:eastAsia="zh-CN"/>
        </w:rPr>
        <w:t xml:space="preserve"> ноутбука, рабочие места администрации (2 шт.),1 компьютер, м/</w:t>
      </w:r>
      <w:proofErr w:type="spellStart"/>
      <w:r w:rsidR="00394AF1" w:rsidRPr="00394AF1">
        <w:rPr>
          <w:rFonts w:ascii="Times New Roman" w:eastAsia="Times New Roman" w:hAnsi="Times New Roman" w:cs="Times New Roman"/>
          <w:sz w:val="24"/>
          <w:szCs w:val="24"/>
          <w:lang w:eastAsia="zh-CN"/>
        </w:rPr>
        <w:t>медийный</w:t>
      </w:r>
      <w:proofErr w:type="spellEnd"/>
      <w:r w:rsidR="00394AF1" w:rsidRPr="00394AF1">
        <w:rPr>
          <w:rFonts w:ascii="Times New Roman" w:eastAsia="Times New Roman" w:hAnsi="Times New Roman" w:cs="Times New Roman"/>
          <w:sz w:val="24"/>
          <w:szCs w:val="24"/>
          <w:lang w:eastAsia="zh-CN"/>
        </w:rPr>
        <w:t xml:space="preserve"> проектор, экран, 2 </w:t>
      </w:r>
      <w:proofErr w:type="gramStart"/>
      <w:r w:rsidR="00394AF1" w:rsidRPr="00394AF1">
        <w:rPr>
          <w:rFonts w:ascii="Times New Roman" w:eastAsia="Times New Roman" w:hAnsi="Times New Roman" w:cs="Times New Roman"/>
          <w:sz w:val="24"/>
          <w:szCs w:val="24"/>
          <w:lang w:eastAsia="zh-CN"/>
        </w:rPr>
        <w:t>музыкальных</w:t>
      </w:r>
      <w:proofErr w:type="gramEnd"/>
      <w:r w:rsidR="00394AF1" w:rsidRPr="00394AF1">
        <w:rPr>
          <w:rFonts w:ascii="Times New Roman" w:eastAsia="Times New Roman" w:hAnsi="Times New Roman" w:cs="Times New Roman"/>
          <w:sz w:val="24"/>
          <w:szCs w:val="24"/>
          <w:lang w:eastAsia="zh-CN"/>
        </w:rPr>
        <w:t xml:space="preserve"> центра, магнитофон. В методическом кабинете изготовлены картотеки физкультминуток по группам, картотека логопедических стихов и упражнений для развития речи, картотека логопедической гимнастики.  Во  всех  группах  имеются  картотеки  по  прогулкам, подвижным  играм, раздаточный  материал   по  </w:t>
      </w:r>
      <w:proofErr w:type="spellStart"/>
      <w:r w:rsidR="00394AF1" w:rsidRPr="00394AF1">
        <w:rPr>
          <w:rFonts w:ascii="Times New Roman" w:eastAsia="Times New Roman" w:hAnsi="Times New Roman" w:cs="Times New Roman"/>
          <w:sz w:val="24"/>
          <w:szCs w:val="24"/>
          <w:lang w:eastAsia="zh-CN"/>
        </w:rPr>
        <w:t>фэмп</w:t>
      </w:r>
      <w:proofErr w:type="spellEnd"/>
      <w:r w:rsidR="00394AF1" w:rsidRPr="00394AF1">
        <w:rPr>
          <w:rFonts w:ascii="Times New Roman" w:eastAsia="Times New Roman" w:hAnsi="Times New Roman" w:cs="Times New Roman"/>
          <w:sz w:val="24"/>
          <w:szCs w:val="24"/>
          <w:lang w:eastAsia="zh-CN"/>
        </w:rPr>
        <w:t xml:space="preserve">, пальчиковым  играм, изготовлены картотеки </w:t>
      </w:r>
      <w:proofErr w:type="spellStart"/>
      <w:r w:rsidR="00394AF1" w:rsidRPr="00394AF1">
        <w:rPr>
          <w:rFonts w:ascii="Times New Roman" w:eastAsia="Times New Roman" w:hAnsi="Times New Roman" w:cs="Times New Roman"/>
          <w:sz w:val="24"/>
          <w:szCs w:val="24"/>
          <w:lang w:eastAsia="zh-CN"/>
        </w:rPr>
        <w:t>чистоговорк</w:t>
      </w:r>
      <w:proofErr w:type="spellEnd"/>
      <w:r w:rsidR="00394AF1" w:rsidRPr="00394AF1">
        <w:rPr>
          <w:rFonts w:ascii="Times New Roman" w:eastAsia="Times New Roman" w:hAnsi="Times New Roman" w:cs="Times New Roman"/>
          <w:sz w:val="24"/>
          <w:szCs w:val="24"/>
          <w:lang w:eastAsia="zh-CN"/>
        </w:rPr>
        <w:t xml:space="preserve">, скороговорок, артикуляционных гимнастик, картотеки художественного слова к режимным моментам. Пополняется </w:t>
      </w:r>
      <w:proofErr w:type="spellStart"/>
      <w:r w:rsidR="00394AF1" w:rsidRPr="00394AF1">
        <w:rPr>
          <w:rFonts w:ascii="Times New Roman" w:eastAsia="Times New Roman" w:hAnsi="Times New Roman" w:cs="Times New Roman"/>
          <w:sz w:val="24"/>
          <w:szCs w:val="24"/>
          <w:lang w:eastAsia="zh-CN"/>
        </w:rPr>
        <w:t>медиатека</w:t>
      </w:r>
      <w:proofErr w:type="spellEnd"/>
      <w:r w:rsidR="00394AF1" w:rsidRPr="00394AF1">
        <w:rPr>
          <w:rFonts w:ascii="Times New Roman" w:eastAsia="Times New Roman" w:hAnsi="Times New Roman" w:cs="Times New Roman"/>
          <w:sz w:val="24"/>
          <w:szCs w:val="24"/>
          <w:lang w:eastAsia="zh-CN"/>
        </w:rPr>
        <w:t xml:space="preserve"> ДОУ. Приобрели методические пособия: Л.В. </w:t>
      </w:r>
      <w:proofErr w:type="spellStart"/>
      <w:r w:rsidR="00394AF1" w:rsidRPr="00394AF1">
        <w:rPr>
          <w:rFonts w:ascii="Times New Roman" w:eastAsia="Times New Roman" w:hAnsi="Times New Roman" w:cs="Times New Roman"/>
          <w:sz w:val="24"/>
          <w:szCs w:val="24"/>
          <w:lang w:eastAsia="zh-CN"/>
        </w:rPr>
        <w:t>Минкевич</w:t>
      </w:r>
      <w:proofErr w:type="spellEnd"/>
      <w:r w:rsidR="00394AF1" w:rsidRPr="00394AF1">
        <w:rPr>
          <w:rFonts w:ascii="Times New Roman" w:eastAsia="Times New Roman" w:hAnsi="Times New Roman" w:cs="Times New Roman"/>
          <w:sz w:val="24"/>
          <w:szCs w:val="24"/>
          <w:lang w:eastAsia="zh-CN"/>
        </w:rPr>
        <w:t xml:space="preserve"> «Родительские собрания в детском саду», Л.Л. Тимофеева «Планирование образовательной деятельности в ДОО первая младшая группа», Д.Н. </w:t>
      </w:r>
      <w:proofErr w:type="spellStart"/>
      <w:r w:rsidR="00394AF1" w:rsidRPr="00394AF1">
        <w:rPr>
          <w:rFonts w:ascii="Times New Roman" w:eastAsia="Times New Roman" w:hAnsi="Times New Roman" w:cs="Times New Roman"/>
          <w:sz w:val="24"/>
          <w:szCs w:val="24"/>
          <w:lang w:eastAsia="zh-CN"/>
        </w:rPr>
        <w:t>Колдина</w:t>
      </w:r>
      <w:proofErr w:type="spellEnd"/>
      <w:r w:rsidR="00394AF1" w:rsidRPr="00394AF1">
        <w:rPr>
          <w:rFonts w:ascii="Times New Roman" w:eastAsia="Times New Roman" w:hAnsi="Times New Roman" w:cs="Times New Roman"/>
          <w:sz w:val="24"/>
          <w:szCs w:val="24"/>
          <w:lang w:eastAsia="zh-CN"/>
        </w:rPr>
        <w:t xml:space="preserve"> «лепка с детьми 2-3 лет»,  Д.Н. </w:t>
      </w:r>
      <w:proofErr w:type="spellStart"/>
      <w:r w:rsidR="00394AF1" w:rsidRPr="00394AF1">
        <w:rPr>
          <w:rFonts w:ascii="Times New Roman" w:eastAsia="Times New Roman" w:hAnsi="Times New Roman" w:cs="Times New Roman"/>
          <w:sz w:val="24"/>
          <w:szCs w:val="24"/>
          <w:lang w:eastAsia="zh-CN"/>
        </w:rPr>
        <w:t>Колдина</w:t>
      </w:r>
      <w:proofErr w:type="spellEnd"/>
      <w:r w:rsidR="00394AF1" w:rsidRPr="00394AF1">
        <w:rPr>
          <w:rFonts w:ascii="Times New Roman" w:eastAsia="Times New Roman" w:hAnsi="Times New Roman" w:cs="Times New Roman"/>
          <w:sz w:val="24"/>
          <w:szCs w:val="24"/>
          <w:lang w:eastAsia="zh-CN"/>
        </w:rPr>
        <w:t xml:space="preserve"> «рисование с детьми 2-3 лет»,  О.А. </w:t>
      </w:r>
      <w:proofErr w:type="spellStart"/>
      <w:r w:rsidR="00394AF1" w:rsidRPr="00394AF1">
        <w:rPr>
          <w:rFonts w:ascii="Times New Roman" w:eastAsia="Times New Roman" w:hAnsi="Times New Roman" w:cs="Times New Roman"/>
          <w:sz w:val="24"/>
          <w:szCs w:val="24"/>
          <w:lang w:eastAsia="zh-CN"/>
        </w:rPr>
        <w:t>Соломенникрва</w:t>
      </w:r>
      <w:proofErr w:type="spellEnd"/>
      <w:r w:rsidR="00394AF1" w:rsidRPr="00394AF1">
        <w:rPr>
          <w:rFonts w:ascii="Times New Roman" w:eastAsia="Times New Roman" w:hAnsi="Times New Roman" w:cs="Times New Roman"/>
          <w:sz w:val="24"/>
          <w:szCs w:val="24"/>
          <w:lang w:eastAsia="zh-CN"/>
        </w:rPr>
        <w:t xml:space="preserve"> «Рисование с детьми в детском саду», «Рабочие программы воспитателя. Ежедневное планирование «От рождения до школы» Н.Е. </w:t>
      </w:r>
      <w:proofErr w:type="spellStart"/>
      <w:r w:rsidR="00394AF1" w:rsidRPr="00394AF1">
        <w:rPr>
          <w:rFonts w:ascii="Times New Roman" w:eastAsia="Times New Roman" w:hAnsi="Times New Roman" w:cs="Times New Roman"/>
          <w:sz w:val="24"/>
          <w:szCs w:val="24"/>
          <w:lang w:eastAsia="zh-CN"/>
        </w:rPr>
        <w:t>Вераксы</w:t>
      </w:r>
      <w:proofErr w:type="spellEnd"/>
      <w:r w:rsidR="00394AF1" w:rsidRPr="00394AF1">
        <w:rPr>
          <w:rFonts w:ascii="Times New Roman" w:eastAsia="Times New Roman" w:hAnsi="Times New Roman" w:cs="Times New Roman"/>
          <w:sz w:val="24"/>
          <w:szCs w:val="24"/>
          <w:lang w:eastAsia="zh-CN"/>
        </w:rPr>
        <w:t xml:space="preserve">, Т.С. Комаровой, М.А. Васильевой» по всем возрастным группам, Примерная ООП ДО «От рождения до школы» Н.Е. </w:t>
      </w:r>
      <w:proofErr w:type="spellStart"/>
      <w:r w:rsidR="00394AF1" w:rsidRPr="00394AF1">
        <w:rPr>
          <w:rFonts w:ascii="Times New Roman" w:eastAsia="Times New Roman" w:hAnsi="Times New Roman" w:cs="Times New Roman"/>
          <w:sz w:val="24"/>
          <w:szCs w:val="24"/>
          <w:lang w:eastAsia="zh-CN"/>
        </w:rPr>
        <w:t>Вераксы</w:t>
      </w:r>
      <w:proofErr w:type="spellEnd"/>
      <w:r w:rsidR="00394AF1" w:rsidRPr="00394AF1">
        <w:rPr>
          <w:rFonts w:ascii="Times New Roman" w:eastAsia="Times New Roman" w:hAnsi="Times New Roman" w:cs="Times New Roman"/>
          <w:sz w:val="24"/>
          <w:szCs w:val="24"/>
          <w:lang w:eastAsia="zh-CN"/>
        </w:rPr>
        <w:t xml:space="preserve">, Т.С. Комаровой, М.А. Васильевой, </w:t>
      </w:r>
      <w:proofErr w:type="spellStart"/>
      <w:r w:rsidR="00394AF1" w:rsidRPr="00394AF1">
        <w:rPr>
          <w:rFonts w:ascii="Times New Roman" w:eastAsia="Times New Roman" w:hAnsi="Times New Roman" w:cs="Times New Roman"/>
          <w:sz w:val="24"/>
          <w:szCs w:val="24"/>
          <w:lang w:eastAsia="zh-CN"/>
        </w:rPr>
        <w:t>Т.П.Трясорукова</w:t>
      </w:r>
      <w:proofErr w:type="spellEnd"/>
      <w:r w:rsidR="00394AF1" w:rsidRPr="00394AF1">
        <w:rPr>
          <w:rFonts w:ascii="Times New Roman" w:eastAsia="Times New Roman" w:hAnsi="Times New Roman" w:cs="Times New Roman"/>
          <w:sz w:val="24"/>
          <w:szCs w:val="24"/>
          <w:lang w:eastAsia="zh-CN"/>
        </w:rPr>
        <w:t xml:space="preserve"> «Игры, загадки, стихи и </w:t>
      </w:r>
      <w:proofErr w:type="spellStart"/>
      <w:r w:rsidR="00394AF1" w:rsidRPr="00394AF1">
        <w:rPr>
          <w:rFonts w:ascii="Times New Roman" w:eastAsia="Times New Roman" w:hAnsi="Times New Roman" w:cs="Times New Roman"/>
          <w:sz w:val="24"/>
          <w:szCs w:val="24"/>
          <w:lang w:eastAsia="zh-CN"/>
        </w:rPr>
        <w:t>чистоговорки</w:t>
      </w:r>
      <w:proofErr w:type="spellEnd"/>
      <w:r w:rsidR="00394AF1" w:rsidRPr="00394AF1">
        <w:rPr>
          <w:rFonts w:ascii="Times New Roman" w:eastAsia="Times New Roman" w:hAnsi="Times New Roman" w:cs="Times New Roman"/>
          <w:sz w:val="24"/>
          <w:szCs w:val="24"/>
          <w:lang w:eastAsia="zh-CN"/>
        </w:rPr>
        <w:t xml:space="preserve"> для развития речи», А. Буренина, Т. </w:t>
      </w:r>
      <w:proofErr w:type="spellStart"/>
      <w:r w:rsidR="00394AF1" w:rsidRPr="00394AF1">
        <w:rPr>
          <w:rFonts w:ascii="Times New Roman" w:eastAsia="Times New Roman" w:hAnsi="Times New Roman" w:cs="Times New Roman"/>
          <w:sz w:val="24"/>
          <w:szCs w:val="24"/>
          <w:lang w:eastAsia="zh-CN"/>
        </w:rPr>
        <w:t>Сауко</w:t>
      </w:r>
      <w:proofErr w:type="spellEnd"/>
      <w:r w:rsidR="00394AF1" w:rsidRPr="00394AF1">
        <w:rPr>
          <w:rFonts w:ascii="Times New Roman" w:eastAsia="Times New Roman" w:hAnsi="Times New Roman" w:cs="Times New Roman"/>
          <w:sz w:val="24"/>
          <w:szCs w:val="24"/>
          <w:lang w:eastAsia="zh-CN"/>
        </w:rPr>
        <w:t xml:space="preserve">  «Топ – хлоп, малыши», программа музыкальн</w:t>
      </w:r>
      <w:proofErr w:type="gramStart"/>
      <w:r w:rsidR="00394AF1" w:rsidRPr="00394AF1">
        <w:rPr>
          <w:rFonts w:ascii="Times New Roman" w:eastAsia="Times New Roman" w:hAnsi="Times New Roman" w:cs="Times New Roman"/>
          <w:sz w:val="24"/>
          <w:szCs w:val="24"/>
          <w:lang w:eastAsia="zh-CN"/>
        </w:rPr>
        <w:t>о-</w:t>
      </w:r>
      <w:proofErr w:type="gramEnd"/>
      <w:r w:rsidR="00394AF1" w:rsidRPr="00394AF1">
        <w:rPr>
          <w:rFonts w:ascii="Times New Roman" w:eastAsia="Times New Roman" w:hAnsi="Times New Roman" w:cs="Times New Roman"/>
          <w:sz w:val="24"/>
          <w:szCs w:val="24"/>
          <w:lang w:eastAsia="zh-CN"/>
        </w:rPr>
        <w:t xml:space="preserve"> ритмического воспитания. Приобрели игровые технологии: </w:t>
      </w:r>
      <w:r w:rsidR="00394AF1" w:rsidRPr="00394AF1">
        <w:rPr>
          <w:rFonts w:ascii="Times New Roman" w:eastAsia="Times New Roman" w:hAnsi="Times New Roman" w:cs="Times New Roman"/>
          <w:sz w:val="24"/>
          <w:szCs w:val="24"/>
          <w:lang w:eastAsia="zh-CN"/>
        </w:rPr>
        <w:lastRenderedPageBreak/>
        <w:t xml:space="preserve">«Блоки </w:t>
      </w:r>
      <w:proofErr w:type="spellStart"/>
      <w:r w:rsidR="00394AF1" w:rsidRPr="00394AF1">
        <w:rPr>
          <w:rFonts w:ascii="Times New Roman" w:eastAsia="Times New Roman" w:hAnsi="Times New Roman" w:cs="Times New Roman"/>
          <w:sz w:val="24"/>
          <w:szCs w:val="24"/>
          <w:lang w:eastAsia="zh-CN"/>
        </w:rPr>
        <w:t>Дьенеша</w:t>
      </w:r>
      <w:proofErr w:type="spellEnd"/>
      <w:r w:rsidR="00394AF1" w:rsidRPr="00394AF1">
        <w:rPr>
          <w:rFonts w:ascii="Times New Roman" w:eastAsia="Times New Roman" w:hAnsi="Times New Roman" w:cs="Times New Roman"/>
          <w:sz w:val="24"/>
          <w:szCs w:val="24"/>
          <w:lang w:eastAsia="zh-CN"/>
        </w:rPr>
        <w:t xml:space="preserve">», «Палочки </w:t>
      </w:r>
      <w:proofErr w:type="spellStart"/>
      <w:r w:rsidR="00394AF1" w:rsidRPr="00394AF1">
        <w:rPr>
          <w:rFonts w:ascii="Times New Roman" w:eastAsia="Times New Roman" w:hAnsi="Times New Roman" w:cs="Times New Roman"/>
          <w:sz w:val="24"/>
          <w:szCs w:val="24"/>
          <w:lang w:eastAsia="zh-CN"/>
        </w:rPr>
        <w:t>Кюизенера</w:t>
      </w:r>
      <w:proofErr w:type="spellEnd"/>
      <w:r w:rsidR="00394AF1" w:rsidRPr="00394AF1">
        <w:rPr>
          <w:rFonts w:ascii="Times New Roman" w:eastAsia="Times New Roman" w:hAnsi="Times New Roman" w:cs="Times New Roman"/>
          <w:sz w:val="24"/>
          <w:szCs w:val="24"/>
          <w:lang w:eastAsia="zh-CN"/>
        </w:rPr>
        <w:t xml:space="preserve">», «Квадрат </w:t>
      </w:r>
      <w:proofErr w:type="spellStart"/>
      <w:r w:rsidR="00394AF1" w:rsidRPr="00394AF1">
        <w:rPr>
          <w:rFonts w:ascii="Times New Roman" w:eastAsia="Times New Roman" w:hAnsi="Times New Roman" w:cs="Times New Roman"/>
          <w:sz w:val="24"/>
          <w:szCs w:val="24"/>
          <w:lang w:eastAsia="zh-CN"/>
        </w:rPr>
        <w:t>Воскобовича</w:t>
      </w:r>
      <w:proofErr w:type="spellEnd"/>
      <w:r w:rsidR="00394AF1" w:rsidRPr="00394AF1">
        <w:rPr>
          <w:rFonts w:ascii="Times New Roman" w:eastAsia="Times New Roman" w:hAnsi="Times New Roman" w:cs="Times New Roman"/>
          <w:sz w:val="24"/>
          <w:szCs w:val="24"/>
          <w:lang w:eastAsia="zh-CN"/>
        </w:rPr>
        <w:t>», песочный планшет с подсветкой для рисования с детьми.</w:t>
      </w:r>
    </w:p>
    <w:p w:rsidR="00394AF1" w:rsidRPr="00394AF1" w:rsidRDefault="00394AF1" w:rsidP="00394AF1">
      <w:pPr>
        <w:spacing w:after="0" w:line="276" w:lineRule="auto"/>
        <w:jc w:val="both"/>
        <w:textAlignment w:val="baseline"/>
        <w:rPr>
          <w:rFonts w:ascii="Times New Roman" w:eastAsia="Times New Roman" w:hAnsi="Times New Roman" w:cs="Times New Roman"/>
          <w:sz w:val="24"/>
          <w:szCs w:val="24"/>
          <w:lang w:eastAsia="ru-RU"/>
        </w:rPr>
      </w:pPr>
      <w:r w:rsidRPr="00394AF1">
        <w:rPr>
          <w:rFonts w:ascii="Times New Roman" w:eastAsia="Times New Roman" w:hAnsi="Times New Roman" w:cs="Times New Roman"/>
          <w:sz w:val="24"/>
          <w:szCs w:val="24"/>
          <w:lang w:eastAsia="ru-RU"/>
        </w:rPr>
        <w:t xml:space="preserve">      Художественная литература для детей находится в групповых комнатах </w:t>
      </w:r>
      <w:r w:rsidR="005623AF">
        <w:rPr>
          <w:rFonts w:ascii="Times New Roman" w:eastAsia="Times New Roman" w:hAnsi="Times New Roman" w:cs="Times New Roman"/>
          <w:sz w:val="24"/>
          <w:szCs w:val="24"/>
          <w:lang w:eastAsia="ru-RU"/>
        </w:rPr>
        <w:t xml:space="preserve">регулярно </w:t>
      </w:r>
      <w:r w:rsidRPr="00394AF1">
        <w:rPr>
          <w:rFonts w:ascii="Times New Roman" w:eastAsia="Times New Roman" w:hAnsi="Times New Roman" w:cs="Times New Roman"/>
          <w:sz w:val="24"/>
          <w:szCs w:val="24"/>
          <w:lang w:eastAsia="ru-RU"/>
        </w:rPr>
        <w:t xml:space="preserve"> пополняется за счёт спонсо</w:t>
      </w:r>
      <w:r w:rsidR="005623AF">
        <w:rPr>
          <w:rFonts w:ascii="Times New Roman" w:eastAsia="Times New Roman" w:hAnsi="Times New Roman" w:cs="Times New Roman"/>
          <w:sz w:val="24"/>
          <w:szCs w:val="24"/>
          <w:lang w:eastAsia="ru-RU"/>
        </w:rPr>
        <w:t>рской помощи</w:t>
      </w:r>
      <w:proofErr w:type="gramStart"/>
      <w:r w:rsidR="005623AF">
        <w:rPr>
          <w:rFonts w:ascii="Times New Roman" w:eastAsia="Times New Roman" w:hAnsi="Times New Roman" w:cs="Times New Roman"/>
          <w:sz w:val="24"/>
          <w:szCs w:val="24"/>
          <w:lang w:eastAsia="ru-RU"/>
        </w:rPr>
        <w:t xml:space="preserve"> </w:t>
      </w:r>
      <w:r w:rsidRPr="00394AF1">
        <w:rPr>
          <w:rFonts w:ascii="Times New Roman" w:eastAsia="Times New Roman" w:hAnsi="Times New Roman" w:cs="Times New Roman"/>
          <w:sz w:val="24"/>
          <w:szCs w:val="24"/>
          <w:lang w:eastAsia="ru-RU"/>
        </w:rPr>
        <w:t>.</w:t>
      </w:r>
      <w:proofErr w:type="gramEnd"/>
    </w:p>
    <w:p w:rsidR="00394AF1" w:rsidRPr="00394AF1" w:rsidRDefault="00394AF1" w:rsidP="00394AF1">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394AF1">
        <w:rPr>
          <w:rFonts w:ascii="Times New Roman" w:eastAsia="Times New Roman" w:hAnsi="Times New Roman" w:cs="Times New Roman"/>
          <w:sz w:val="24"/>
          <w:szCs w:val="24"/>
          <w:lang w:eastAsia="ru-RU"/>
        </w:rPr>
        <w:t>Информационное обеспечение образовательного процесса ДОУ включает:</w:t>
      </w:r>
    </w:p>
    <w:p w:rsidR="00394AF1" w:rsidRPr="00394AF1" w:rsidRDefault="00394AF1" w:rsidP="00394AF1">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394AF1">
        <w:rPr>
          <w:rFonts w:ascii="Times New Roman" w:eastAsia="Times New Roman" w:hAnsi="Times New Roman" w:cs="Times New Roman"/>
          <w:sz w:val="24"/>
          <w:szCs w:val="24"/>
          <w:lang w:eastAsia="ru-RU"/>
        </w:rPr>
        <w:t xml:space="preserve">       Программное обеспечение имеющихся компьютеров позволяет работать с текстовыми редакторами, с Интернет ресурсами. 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законодательством.  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 сайт учреждения.</w:t>
      </w:r>
    </w:p>
    <w:p w:rsidR="00394AF1" w:rsidRPr="00394AF1" w:rsidRDefault="00394AF1" w:rsidP="00394AF1">
      <w:pPr>
        <w:shd w:val="clear" w:color="auto" w:fill="FFFFFF"/>
        <w:spacing w:after="290" w:line="276" w:lineRule="auto"/>
        <w:jc w:val="both"/>
        <w:textAlignment w:val="baseline"/>
        <w:rPr>
          <w:rFonts w:ascii="Times New Roman" w:eastAsia="Times New Roman" w:hAnsi="Times New Roman" w:cs="Times New Roman"/>
          <w:sz w:val="24"/>
          <w:szCs w:val="24"/>
          <w:lang w:eastAsia="ru-RU"/>
        </w:rPr>
      </w:pPr>
      <w:r w:rsidRPr="00394AF1">
        <w:rPr>
          <w:rFonts w:ascii="Times New Roman" w:eastAsia="Times New Roman" w:hAnsi="Times New Roman" w:cs="Times New Roman"/>
          <w:sz w:val="24"/>
          <w:szCs w:val="24"/>
          <w:lang w:eastAsia="ru-RU"/>
        </w:rPr>
        <w:t xml:space="preserve">          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 </w:t>
      </w:r>
    </w:p>
    <w:p w:rsidR="00394AF1" w:rsidRPr="00394AF1" w:rsidRDefault="00394AF1" w:rsidP="00394AF1">
      <w:pPr>
        <w:shd w:val="clear" w:color="auto" w:fill="FFFFFF"/>
        <w:spacing w:after="290" w:line="276" w:lineRule="auto"/>
        <w:jc w:val="both"/>
        <w:textAlignment w:val="baseline"/>
        <w:rPr>
          <w:rFonts w:ascii="Times New Roman" w:eastAsia="Times New Roman" w:hAnsi="Times New Roman" w:cs="Times New Roman"/>
          <w:sz w:val="24"/>
          <w:szCs w:val="24"/>
          <w:lang w:eastAsia="ru-RU"/>
        </w:rPr>
      </w:pPr>
      <w:r w:rsidRPr="00394AF1">
        <w:rPr>
          <w:rFonts w:ascii="Times New Roman" w:eastAsia="Times New Roman" w:hAnsi="Times New Roman" w:cs="Times New Roman"/>
          <w:sz w:val="24"/>
          <w:szCs w:val="24"/>
          <w:lang w:eastAsia="ru-RU"/>
        </w:rPr>
        <w:t xml:space="preserve">           Есть доступ к интернет- сети для всех сотрудников (</w:t>
      </w:r>
      <w:r w:rsidRPr="00394AF1">
        <w:rPr>
          <w:rFonts w:ascii="Times New Roman" w:eastAsia="Times New Roman" w:hAnsi="Times New Roman" w:cs="Times New Roman"/>
          <w:sz w:val="24"/>
          <w:szCs w:val="24"/>
          <w:lang w:val="en-US" w:eastAsia="ru-RU"/>
        </w:rPr>
        <w:t>Wi</w:t>
      </w:r>
      <w:r w:rsidRPr="00394AF1">
        <w:rPr>
          <w:rFonts w:ascii="Times New Roman" w:eastAsia="Times New Roman" w:hAnsi="Times New Roman" w:cs="Times New Roman"/>
          <w:sz w:val="24"/>
          <w:szCs w:val="24"/>
          <w:lang w:eastAsia="ru-RU"/>
        </w:rPr>
        <w:t>-</w:t>
      </w:r>
      <w:r w:rsidRPr="00394AF1">
        <w:rPr>
          <w:rFonts w:ascii="Times New Roman" w:eastAsia="Times New Roman" w:hAnsi="Times New Roman" w:cs="Times New Roman"/>
          <w:sz w:val="24"/>
          <w:szCs w:val="24"/>
          <w:lang w:val="en-US" w:eastAsia="ru-RU"/>
        </w:rPr>
        <w:t>Fi</w:t>
      </w:r>
      <w:r w:rsidRPr="00394AF1">
        <w:rPr>
          <w:rFonts w:ascii="Times New Roman" w:eastAsia="Times New Roman" w:hAnsi="Times New Roman" w:cs="Times New Roman"/>
          <w:sz w:val="24"/>
          <w:szCs w:val="24"/>
          <w:lang w:eastAsia="ru-RU"/>
        </w:rPr>
        <w:t xml:space="preserve">). Осуществляется информационно-техническая поддержка и сопровождение мероприятий МДОУ. ИКТ используются педагогами в методической работе для проведения НОД, родительских собраний и в период прохождения аттестационных испытаний: педагоги готовят </w:t>
      </w:r>
      <w:proofErr w:type="spellStart"/>
      <w:r w:rsidRPr="00394AF1">
        <w:rPr>
          <w:rFonts w:ascii="Times New Roman" w:eastAsia="Times New Roman" w:hAnsi="Times New Roman" w:cs="Times New Roman"/>
          <w:sz w:val="24"/>
          <w:szCs w:val="24"/>
          <w:lang w:eastAsia="ru-RU"/>
        </w:rPr>
        <w:t>самопрезентации</w:t>
      </w:r>
      <w:proofErr w:type="spellEnd"/>
      <w:r w:rsidRPr="00394AF1">
        <w:rPr>
          <w:rFonts w:ascii="Times New Roman" w:eastAsia="Times New Roman" w:hAnsi="Times New Roman" w:cs="Times New Roman"/>
          <w:sz w:val="24"/>
          <w:szCs w:val="24"/>
          <w:lang w:eastAsia="ru-RU"/>
        </w:rPr>
        <w:t>, аналитические  отчеты, мероприятия для детей и родителей, сопровождают свои выступления мультимедийными презентациями и видеофильмами.</w:t>
      </w:r>
    </w:p>
    <w:p w:rsidR="00394AF1" w:rsidRPr="00394AF1" w:rsidRDefault="00394AF1" w:rsidP="00394AF1">
      <w:pPr>
        <w:suppressAutoHyphens/>
        <w:spacing w:after="0" w:line="276" w:lineRule="auto"/>
        <w:ind w:left="142"/>
        <w:contextualSpacing/>
        <w:jc w:val="both"/>
        <w:rPr>
          <w:rFonts w:ascii="Times New Roman" w:eastAsia="Times New Roman" w:hAnsi="Times New Roman" w:cs="Times New Roman"/>
          <w:sz w:val="24"/>
          <w:szCs w:val="24"/>
          <w:lang w:eastAsia="zh-CN"/>
        </w:rPr>
      </w:pPr>
      <w:r w:rsidRPr="00394AF1">
        <w:rPr>
          <w:rFonts w:ascii="Times New Roman" w:eastAsia="Times New Roman" w:hAnsi="Times New Roman" w:cs="Times New Roman"/>
          <w:sz w:val="24"/>
          <w:szCs w:val="24"/>
          <w:lang w:eastAsia="zh-CN"/>
        </w:rPr>
        <w:t xml:space="preserve">         </w:t>
      </w:r>
      <w:proofErr w:type="gramStart"/>
      <w:r w:rsidRPr="00394AF1">
        <w:rPr>
          <w:rFonts w:ascii="Times New Roman" w:eastAsia="Times New Roman" w:hAnsi="Times New Roman" w:cs="Times New Roman"/>
          <w:sz w:val="24"/>
          <w:szCs w:val="24"/>
          <w:lang w:eastAsia="zh-CN"/>
        </w:rPr>
        <w:t>В физкультурном  зале  есть картотека подвижных игр для всех возрастных групп, картотека точечный массаж, по профилактике плоскостопия, по зрительной гимнастике, релаксаций, дыхательной гимнастики, пальчиковой гимнастики,  развивающих упражнений для средней, старшей, подготовительной к школе групп.</w:t>
      </w:r>
      <w:proofErr w:type="gramEnd"/>
    </w:p>
    <w:p w:rsidR="009124D4" w:rsidRPr="009124D4" w:rsidRDefault="009124D4" w:rsidP="009124D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b/>
        </w:rPr>
        <w:t xml:space="preserve">              </w:t>
      </w:r>
      <w:r w:rsidRPr="009124D4">
        <w:rPr>
          <w:rFonts w:ascii="Times New Roman" w:eastAsia="Times New Roman" w:hAnsi="Times New Roman" w:cs="Times New Roman"/>
          <w:sz w:val="24"/>
          <w:szCs w:val="24"/>
          <w:lang w:eastAsia="ru-RU"/>
        </w:rPr>
        <w:t xml:space="preserve">В детском саду сформирована материально-техническая база для реализации </w:t>
      </w:r>
      <w:r w:rsidRPr="009124D4">
        <w:rPr>
          <w:rFonts w:ascii="Times New Roman" w:eastAsia="Times New Roman" w:hAnsi="Times New Roman" w:cs="Times New Roman"/>
          <w:sz w:val="24"/>
          <w:szCs w:val="24"/>
          <w:lang w:eastAsia="ru-RU"/>
        </w:rPr>
        <w:br/>
        <w:t xml:space="preserve">образовательных программ, жизнеобеспечения и развития детей. </w:t>
      </w:r>
    </w:p>
    <w:p w:rsidR="009124D4" w:rsidRPr="009124D4" w:rsidRDefault="009124D4" w:rsidP="009124D4">
      <w:pPr>
        <w:spacing w:after="0" w:line="276" w:lineRule="auto"/>
        <w:jc w:val="both"/>
        <w:rPr>
          <w:rFonts w:ascii="Times New Roman" w:eastAsia="Times New Roman" w:hAnsi="Times New Roman" w:cs="Times New Roman"/>
          <w:color w:val="1E1E1E"/>
          <w:sz w:val="24"/>
          <w:szCs w:val="24"/>
          <w:lang w:eastAsia="ru-RU"/>
        </w:rPr>
      </w:pPr>
      <w:r w:rsidRPr="009124D4">
        <w:rPr>
          <w:rFonts w:ascii="Times New Roman" w:eastAsia="Times New Roman" w:hAnsi="Times New Roman" w:cs="Times New Roman"/>
          <w:color w:val="1E1E1E"/>
          <w:sz w:val="24"/>
          <w:szCs w:val="24"/>
          <w:lang w:eastAsia="ru-RU"/>
        </w:rPr>
        <w:t>Зона  игровой  территории  включает</w:t>
      </w:r>
      <w:proofErr w:type="gramStart"/>
      <w:r w:rsidRPr="009124D4">
        <w:rPr>
          <w:rFonts w:ascii="Times New Roman" w:eastAsia="Times New Roman" w:hAnsi="Times New Roman" w:cs="Times New Roman"/>
          <w:color w:val="1E1E1E"/>
          <w:sz w:val="24"/>
          <w:szCs w:val="24"/>
          <w:lang w:eastAsia="ru-RU"/>
        </w:rPr>
        <w:t xml:space="preserve"> :</w:t>
      </w:r>
      <w:proofErr w:type="gramEnd"/>
      <w:r w:rsidRPr="009124D4">
        <w:rPr>
          <w:rFonts w:ascii="Times New Roman" w:eastAsia="Times New Roman" w:hAnsi="Times New Roman" w:cs="Times New Roman"/>
          <w:color w:val="1E1E1E"/>
          <w:sz w:val="24"/>
          <w:szCs w:val="24"/>
          <w:lang w:eastAsia="ru-RU"/>
        </w:rPr>
        <w:t xml:space="preserve"> </w:t>
      </w:r>
    </w:p>
    <w:p w:rsidR="009124D4" w:rsidRPr="009124D4" w:rsidRDefault="009124D4" w:rsidP="009124D4">
      <w:pPr>
        <w:spacing w:after="0" w:line="276" w:lineRule="auto"/>
        <w:ind w:left="720"/>
        <w:contextualSpacing/>
        <w:jc w:val="both"/>
        <w:rPr>
          <w:rFonts w:ascii="Times New Roman" w:eastAsia="Times New Roman" w:hAnsi="Times New Roman" w:cs="Times New Roman"/>
          <w:color w:val="1E1E1E"/>
          <w:sz w:val="24"/>
          <w:szCs w:val="24"/>
          <w:lang w:eastAsia="ru-RU"/>
        </w:rPr>
      </w:pPr>
      <w:r w:rsidRPr="009124D4">
        <w:rPr>
          <w:rFonts w:ascii="Times New Roman" w:eastAsia="Times New Roman" w:hAnsi="Times New Roman" w:cs="Times New Roman"/>
          <w:color w:val="1E1E1E"/>
          <w:sz w:val="24"/>
          <w:szCs w:val="24"/>
          <w:lang w:eastAsia="ru-RU"/>
        </w:rPr>
        <w:t xml:space="preserve">- 5 игровых площадок для прогулок </w:t>
      </w:r>
      <w:proofErr w:type="gramStart"/>
      <w:r w:rsidRPr="009124D4">
        <w:rPr>
          <w:rFonts w:ascii="Times New Roman" w:eastAsia="Times New Roman" w:hAnsi="Times New Roman" w:cs="Times New Roman"/>
          <w:color w:val="1E1E1E"/>
          <w:sz w:val="24"/>
          <w:szCs w:val="24"/>
          <w:lang w:eastAsia="ru-RU"/>
        </w:rPr>
        <w:t>–и</w:t>
      </w:r>
      <w:proofErr w:type="gramEnd"/>
      <w:r w:rsidRPr="009124D4">
        <w:rPr>
          <w:rFonts w:ascii="Times New Roman" w:eastAsia="Times New Roman" w:hAnsi="Times New Roman" w:cs="Times New Roman"/>
          <w:color w:val="1E1E1E"/>
          <w:sz w:val="24"/>
          <w:szCs w:val="24"/>
          <w:lang w:eastAsia="ru-RU"/>
        </w:rPr>
        <w:t>ндивидуальные  для  каждой  группы, оснащенных постройками для самостоятельной детской деятельности и организации сюжетно - ролевых игр. Оформлено озеленение прогулочных участков клумбами  и    экспериментальными  грядками</w:t>
      </w:r>
      <w:proofErr w:type="gramStart"/>
      <w:r w:rsidRPr="009124D4">
        <w:rPr>
          <w:rFonts w:ascii="Times New Roman" w:eastAsia="Times New Roman" w:hAnsi="Times New Roman" w:cs="Times New Roman"/>
          <w:color w:val="1E1E1E"/>
          <w:sz w:val="24"/>
          <w:szCs w:val="24"/>
          <w:lang w:eastAsia="ru-RU"/>
        </w:rPr>
        <w:t xml:space="preserve">  .</w:t>
      </w:r>
      <w:proofErr w:type="gramEnd"/>
      <w:r w:rsidRPr="009124D4">
        <w:rPr>
          <w:rFonts w:ascii="Times New Roman" w:eastAsia="Times New Roman" w:hAnsi="Times New Roman" w:cs="Times New Roman"/>
          <w:color w:val="1E1E1E"/>
          <w:sz w:val="24"/>
          <w:szCs w:val="24"/>
          <w:lang w:eastAsia="ru-RU"/>
        </w:rPr>
        <w:t xml:space="preserve"> На каждой игровой площадке установлены теневые навесы,    деревянные  горки  и    игровые формы.</w:t>
      </w:r>
    </w:p>
    <w:p w:rsidR="009124D4" w:rsidRPr="009124D4" w:rsidRDefault="009124D4" w:rsidP="009124D4">
      <w:pPr>
        <w:suppressAutoHyphens/>
        <w:spacing w:after="0" w:line="276" w:lineRule="auto"/>
        <w:ind w:left="360"/>
        <w:contextualSpacing/>
        <w:jc w:val="both"/>
        <w:rPr>
          <w:rFonts w:ascii="Times New Roman" w:eastAsia="Times New Roman" w:hAnsi="Times New Roman" w:cs="Times New Roman"/>
          <w:sz w:val="28"/>
          <w:szCs w:val="28"/>
          <w:lang w:eastAsia="zh-CN"/>
        </w:rPr>
      </w:pPr>
      <w:r w:rsidRPr="009124D4">
        <w:rPr>
          <w:rFonts w:ascii="Times New Roman" w:eastAsia="Times New Roman" w:hAnsi="Times New Roman" w:cs="Times New Roman"/>
          <w:color w:val="1E1E1E"/>
          <w:sz w:val="24"/>
          <w:szCs w:val="24"/>
          <w:lang w:eastAsia="ru-RU"/>
        </w:rPr>
        <w:t xml:space="preserve"> - Физкультурная площадка оборудована</w:t>
      </w:r>
      <w:proofErr w:type="gramStart"/>
      <w:r w:rsidRPr="009124D4">
        <w:rPr>
          <w:rFonts w:ascii="Times New Roman" w:eastAsia="Times New Roman" w:hAnsi="Times New Roman" w:cs="Times New Roman"/>
          <w:color w:val="1E1E1E"/>
          <w:sz w:val="24"/>
          <w:szCs w:val="24"/>
          <w:lang w:eastAsia="ru-RU"/>
        </w:rPr>
        <w:t xml:space="preserve"> :</w:t>
      </w:r>
      <w:proofErr w:type="gramEnd"/>
    </w:p>
    <w:p w:rsidR="009124D4" w:rsidRPr="009124D4" w:rsidRDefault="009124D4" w:rsidP="009124D4">
      <w:pPr>
        <w:numPr>
          <w:ilvl w:val="0"/>
          <w:numId w:val="4"/>
        </w:numPr>
        <w:suppressAutoHyphens/>
        <w:spacing w:after="0" w:line="276" w:lineRule="auto"/>
        <w:contextualSpacing/>
        <w:jc w:val="both"/>
        <w:rPr>
          <w:rFonts w:ascii="Times New Roman" w:eastAsia="Times New Roman" w:hAnsi="Times New Roman" w:cs="Times New Roman"/>
          <w:sz w:val="24"/>
          <w:szCs w:val="24"/>
          <w:lang w:eastAsia="zh-CN"/>
        </w:rPr>
      </w:pPr>
      <w:r w:rsidRPr="009124D4">
        <w:rPr>
          <w:rFonts w:ascii="Times New Roman" w:eastAsia="Times New Roman" w:hAnsi="Times New Roman" w:cs="Times New Roman"/>
          <w:sz w:val="24"/>
          <w:szCs w:val="24"/>
          <w:lang w:eastAsia="zh-CN"/>
        </w:rPr>
        <w:t>Яма для прыжков в длину – 1 шт.,</w:t>
      </w:r>
    </w:p>
    <w:p w:rsidR="009124D4" w:rsidRPr="009124D4" w:rsidRDefault="009124D4" w:rsidP="009124D4">
      <w:pPr>
        <w:numPr>
          <w:ilvl w:val="0"/>
          <w:numId w:val="4"/>
        </w:numPr>
        <w:suppressAutoHyphens/>
        <w:spacing w:after="0" w:line="276" w:lineRule="auto"/>
        <w:contextualSpacing/>
        <w:jc w:val="both"/>
        <w:rPr>
          <w:rFonts w:ascii="Times New Roman" w:eastAsia="Times New Roman" w:hAnsi="Times New Roman" w:cs="Times New Roman"/>
          <w:sz w:val="24"/>
          <w:szCs w:val="24"/>
          <w:lang w:eastAsia="zh-CN"/>
        </w:rPr>
      </w:pPr>
      <w:proofErr w:type="spellStart"/>
      <w:r w:rsidRPr="009124D4">
        <w:rPr>
          <w:rFonts w:ascii="Times New Roman" w:eastAsia="Times New Roman" w:hAnsi="Times New Roman" w:cs="Times New Roman"/>
          <w:sz w:val="24"/>
          <w:szCs w:val="24"/>
          <w:lang w:eastAsia="zh-CN"/>
        </w:rPr>
        <w:t>Кольцеброс</w:t>
      </w:r>
      <w:proofErr w:type="spellEnd"/>
      <w:r w:rsidRPr="009124D4">
        <w:rPr>
          <w:rFonts w:ascii="Times New Roman" w:eastAsia="Times New Roman" w:hAnsi="Times New Roman" w:cs="Times New Roman"/>
          <w:sz w:val="24"/>
          <w:szCs w:val="24"/>
          <w:lang w:eastAsia="zh-CN"/>
        </w:rPr>
        <w:t xml:space="preserve"> из шины - 1 шт.,</w:t>
      </w:r>
    </w:p>
    <w:p w:rsidR="009124D4" w:rsidRPr="009124D4" w:rsidRDefault="009124D4" w:rsidP="009124D4">
      <w:pPr>
        <w:numPr>
          <w:ilvl w:val="0"/>
          <w:numId w:val="4"/>
        </w:numPr>
        <w:suppressAutoHyphens/>
        <w:spacing w:after="0" w:line="276" w:lineRule="auto"/>
        <w:contextualSpacing/>
        <w:jc w:val="both"/>
        <w:rPr>
          <w:rFonts w:ascii="Times New Roman" w:eastAsia="Times New Roman" w:hAnsi="Times New Roman" w:cs="Times New Roman"/>
          <w:sz w:val="24"/>
          <w:szCs w:val="24"/>
          <w:lang w:eastAsia="zh-CN"/>
        </w:rPr>
      </w:pPr>
      <w:r w:rsidRPr="009124D4">
        <w:rPr>
          <w:rFonts w:ascii="Times New Roman" w:eastAsia="Times New Roman" w:hAnsi="Times New Roman" w:cs="Times New Roman"/>
          <w:sz w:val="24"/>
          <w:szCs w:val="24"/>
          <w:lang w:eastAsia="zh-CN"/>
        </w:rPr>
        <w:t>Бревно - 1 шт.,</w:t>
      </w:r>
    </w:p>
    <w:p w:rsidR="009124D4" w:rsidRPr="009124D4" w:rsidRDefault="009124D4" w:rsidP="009124D4">
      <w:pPr>
        <w:numPr>
          <w:ilvl w:val="0"/>
          <w:numId w:val="4"/>
        </w:numPr>
        <w:suppressAutoHyphens/>
        <w:spacing w:after="0" w:line="276" w:lineRule="auto"/>
        <w:contextualSpacing/>
        <w:jc w:val="both"/>
        <w:rPr>
          <w:rFonts w:ascii="Times New Roman" w:eastAsia="Times New Roman" w:hAnsi="Times New Roman" w:cs="Times New Roman"/>
          <w:sz w:val="24"/>
          <w:szCs w:val="24"/>
          <w:lang w:eastAsia="zh-CN"/>
        </w:rPr>
      </w:pPr>
      <w:r w:rsidRPr="009124D4">
        <w:rPr>
          <w:rFonts w:ascii="Times New Roman" w:eastAsia="Times New Roman" w:hAnsi="Times New Roman" w:cs="Times New Roman"/>
          <w:sz w:val="24"/>
          <w:szCs w:val="24"/>
          <w:lang w:eastAsia="zh-CN"/>
        </w:rPr>
        <w:t>Скамейка - 1 шт.,</w:t>
      </w:r>
    </w:p>
    <w:p w:rsidR="009124D4" w:rsidRPr="009124D4" w:rsidRDefault="009124D4" w:rsidP="009124D4">
      <w:pPr>
        <w:numPr>
          <w:ilvl w:val="0"/>
          <w:numId w:val="4"/>
        </w:numPr>
        <w:suppressAutoHyphens/>
        <w:spacing w:after="0" w:line="276" w:lineRule="auto"/>
        <w:contextualSpacing/>
        <w:jc w:val="both"/>
        <w:rPr>
          <w:rFonts w:ascii="Times New Roman" w:eastAsia="Times New Roman" w:hAnsi="Times New Roman" w:cs="Times New Roman"/>
          <w:sz w:val="24"/>
          <w:szCs w:val="24"/>
          <w:lang w:eastAsia="zh-CN"/>
        </w:rPr>
      </w:pPr>
      <w:r w:rsidRPr="009124D4">
        <w:rPr>
          <w:rFonts w:ascii="Times New Roman" w:eastAsia="Times New Roman" w:hAnsi="Times New Roman" w:cs="Times New Roman"/>
          <w:sz w:val="24"/>
          <w:szCs w:val="24"/>
          <w:lang w:eastAsia="zh-CN"/>
        </w:rPr>
        <w:t>Наклонная доска - 1 шт.,</w:t>
      </w:r>
    </w:p>
    <w:p w:rsidR="009124D4" w:rsidRPr="009124D4" w:rsidRDefault="009124D4" w:rsidP="009124D4">
      <w:pPr>
        <w:numPr>
          <w:ilvl w:val="0"/>
          <w:numId w:val="4"/>
        </w:numPr>
        <w:suppressAutoHyphens/>
        <w:spacing w:after="0" w:line="276" w:lineRule="auto"/>
        <w:contextualSpacing/>
        <w:jc w:val="both"/>
        <w:rPr>
          <w:rFonts w:ascii="Times New Roman" w:eastAsia="Times New Roman" w:hAnsi="Times New Roman" w:cs="Times New Roman"/>
          <w:sz w:val="24"/>
          <w:szCs w:val="24"/>
          <w:lang w:eastAsia="zh-CN"/>
        </w:rPr>
      </w:pPr>
      <w:r w:rsidRPr="009124D4">
        <w:rPr>
          <w:rFonts w:ascii="Times New Roman" w:eastAsia="Times New Roman" w:hAnsi="Times New Roman" w:cs="Times New Roman"/>
          <w:sz w:val="24"/>
          <w:szCs w:val="24"/>
          <w:lang w:eastAsia="zh-CN"/>
        </w:rPr>
        <w:t>Ворота для игры в футбол   - 1 пара</w:t>
      </w:r>
      <w:proofErr w:type="gramStart"/>
      <w:r w:rsidRPr="009124D4">
        <w:rPr>
          <w:rFonts w:ascii="Times New Roman" w:eastAsia="Times New Roman" w:hAnsi="Times New Roman" w:cs="Times New Roman"/>
          <w:sz w:val="24"/>
          <w:szCs w:val="24"/>
          <w:lang w:eastAsia="zh-CN"/>
        </w:rPr>
        <w:t>.,</w:t>
      </w:r>
      <w:proofErr w:type="gramEnd"/>
    </w:p>
    <w:p w:rsidR="009124D4" w:rsidRPr="009124D4" w:rsidRDefault="009124D4" w:rsidP="009124D4">
      <w:pPr>
        <w:numPr>
          <w:ilvl w:val="0"/>
          <w:numId w:val="4"/>
        </w:numPr>
        <w:suppressAutoHyphens/>
        <w:spacing w:after="0" w:line="276" w:lineRule="auto"/>
        <w:contextualSpacing/>
        <w:jc w:val="both"/>
        <w:rPr>
          <w:rFonts w:ascii="Times New Roman" w:eastAsia="Times New Roman" w:hAnsi="Times New Roman" w:cs="Times New Roman"/>
          <w:sz w:val="24"/>
          <w:szCs w:val="24"/>
          <w:lang w:eastAsia="zh-CN"/>
        </w:rPr>
      </w:pPr>
      <w:r w:rsidRPr="009124D4">
        <w:rPr>
          <w:rFonts w:ascii="Times New Roman" w:eastAsia="Times New Roman" w:hAnsi="Times New Roman" w:cs="Times New Roman"/>
          <w:sz w:val="24"/>
          <w:szCs w:val="24"/>
          <w:lang w:eastAsia="zh-CN"/>
        </w:rPr>
        <w:t>Флажки – ограждения</w:t>
      </w:r>
    </w:p>
    <w:p w:rsidR="009124D4" w:rsidRPr="009124D4" w:rsidRDefault="009124D4" w:rsidP="009124D4">
      <w:pPr>
        <w:numPr>
          <w:ilvl w:val="0"/>
          <w:numId w:val="4"/>
        </w:numPr>
        <w:suppressAutoHyphens/>
        <w:spacing w:after="0" w:line="276" w:lineRule="auto"/>
        <w:contextualSpacing/>
        <w:jc w:val="both"/>
        <w:rPr>
          <w:rFonts w:ascii="Times New Roman" w:eastAsia="Times New Roman" w:hAnsi="Times New Roman" w:cs="Times New Roman"/>
          <w:sz w:val="24"/>
          <w:szCs w:val="24"/>
          <w:lang w:eastAsia="zh-CN"/>
        </w:rPr>
      </w:pPr>
      <w:r w:rsidRPr="009124D4">
        <w:rPr>
          <w:rFonts w:ascii="Times New Roman" w:eastAsia="Times New Roman" w:hAnsi="Times New Roman" w:cs="Times New Roman"/>
          <w:sz w:val="24"/>
          <w:szCs w:val="24"/>
          <w:lang w:eastAsia="zh-CN"/>
        </w:rPr>
        <w:lastRenderedPageBreak/>
        <w:t>Шведская лестница - 2 шт.,</w:t>
      </w:r>
    </w:p>
    <w:p w:rsidR="009124D4" w:rsidRPr="009124D4" w:rsidRDefault="009124D4" w:rsidP="009124D4">
      <w:pPr>
        <w:numPr>
          <w:ilvl w:val="0"/>
          <w:numId w:val="4"/>
        </w:numPr>
        <w:suppressAutoHyphens/>
        <w:spacing w:after="0" w:line="240" w:lineRule="auto"/>
        <w:contextualSpacing/>
        <w:jc w:val="both"/>
        <w:rPr>
          <w:rFonts w:ascii="Times New Roman" w:eastAsia="Times New Roman" w:hAnsi="Times New Roman" w:cs="Times New Roman"/>
          <w:sz w:val="24"/>
          <w:szCs w:val="24"/>
          <w:lang w:eastAsia="zh-CN"/>
        </w:rPr>
      </w:pPr>
      <w:r w:rsidRPr="009124D4">
        <w:rPr>
          <w:rFonts w:ascii="Times New Roman" w:eastAsia="Times New Roman" w:hAnsi="Times New Roman" w:cs="Times New Roman"/>
          <w:sz w:val="24"/>
          <w:szCs w:val="24"/>
          <w:lang w:eastAsia="zh-CN"/>
        </w:rPr>
        <w:t xml:space="preserve">Дуги для </w:t>
      </w:r>
      <w:proofErr w:type="spellStart"/>
      <w:r w:rsidRPr="009124D4">
        <w:rPr>
          <w:rFonts w:ascii="Times New Roman" w:eastAsia="Times New Roman" w:hAnsi="Times New Roman" w:cs="Times New Roman"/>
          <w:sz w:val="24"/>
          <w:szCs w:val="24"/>
          <w:lang w:eastAsia="zh-CN"/>
        </w:rPr>
        <w:t>подлезания</w:t>
      </w:r>
      <w:proofErr w:type="spellEnd"/>
      <w:r w:rsidRPr="009124D4">
        <w:rPr>
          <w:rFonts w:ascii="Times New Roman" w:eastAsia="Times New Roman" w:hAnsi="Times New Roman" w:cs="Times New Roman"/>
          <w:sz w:val="24"/>
          <w:szCs w:val="24"/>
          <w:lang w:eastAsia="zh-CN"/>
        </w:rPr>
        <w:t xml:space="preserve"> – 4 шт.,</w:t>
      </w:r>
    </w:p>
    <w:p w:rsidR="009124D4" w:rsidRPr="009124D4" w:rsidRDefault="009124D4" w:rsidP="009124D4">
      <w:pPr>
        <w:numPr>
          <w:ilvl w:val="0"/>
          <w:numId w:val="4"/>
        </w:numPr>
        <w:suppressAutoHyphens/>
        <w:spacing w:after="0" w:line="240" w:lineRule="auto"/>
        <w:contextualSpacing/>
        <w:jc w:val="both"/>
        <w:rPr>
          <w:rFonts w:ascii="Times New Roman" w:eastAsia="Times New Roman" w:hAnsi="Times New Roman" w:cs="Times New Roman"/>
          <w:sz w:val="24"/>
          <w:szCs w:val="24"/>
          <w:lang w:eastAsia="zh-CN"/>
        </w:rPr>
      </w:pPr>
      <w:r w:rsidRPr="009124D4">
        <w:rPr>
          <w:rFonts w:ascii="Times New Roman" w:eastAsia="Times New Roman" w:hAnsi="Times New Roman" w:cs="Times New Roman"/>
          <w:sz w:val="24"/>
          <w:szCs w:val="24"/>
          <w:lang w:eastAsia="zh-CN"/>
        </w:rPr>
        <w:t>Стойки переносные - 1 пара</w:t>
      </w:r>
    </w:p>
    <w:p w:rsidR="009124D4" w:rsidRPr="009124D4" w:rsidRDefault="009124D4" w:rsidP="009124D4">
      <w:pPr>
        <w:numPr>
          <w:ilvl w:val="0"/>
          <w:numId w:val="4"/>
        </w:numPr>
        <w:spacing w:after="0" w:line="240" w:lineRule="auto"/>
        <w:contextualSpacing/>
        <w:jc w:val="both"/>
        <w:rPr>
          <w:rFonts w:ascii="Times New Roman" w:eastAsia="Times New Roman" w:hAnsi="Times New Roman" w:cs="Times New Roman"/>
          <w:color w:val="1E1E1E"/>
          <w:sz w:val="24"/>
          <w:szCs w:val="24"/>
          <w:lang w:eastAsia="ru-RU"/>
        </w:rPr>
      </w:pPr>
      <w:r w:rsidRPr="009124D4">
        <w:rPr>
          <w:rFonts w:ascii="Times New Roman" w:eastAsia="Times New Roman" w:hAnsi="Times New Roman" w:cs="Times New Roman"/>
          <w:color w:val="1E1E1E"/>
          <w:sz w:val="24"/>
          <w:szCs w:val="24"/>
          <w:lang w:eastAsia="ru-RU"/>
        </w:rPr>
        <w:t>площадка для подвижных игр</w:t>
      </w:r>
    </w:p>
    <w:p w:rsidR="009124D4" w:rsidRPr="009124D4" w:rsidRDefault="009124D4" w:rsidP="009124D4">
      <w:pPr>
        <w:spacing w:after="0" w:line="240" w:lineRule="auto"/>
        <w:jc w:val="both"/>
        <w:rPr>
          <w:rFonts w:ascii="Times New Roman" w:eastAsia="Times New Roman" w:hAnsi="Times New Roman" w:cs="Times New Roman"/>
          <w:color w:val="1E1E1E"/>
          <w:sz w:val="24"/>
          <w:szCs w:val="24"/>
          <w:lang w:eastAsia="ru-RU"/>
        </w:rPr>
      </w:pPr>
      <w:r w:rsidRPr="009124D4">
        <w:rPr>
          <w:rFonts w:ascii="Times New Roman" w:eastAsia="Times New Roman" w:hAnsi="Times New Roman" w:cs="Times New Roman"/>
          <w:color w:val="1E1E1E"/>
          <w:sz w:val="24"/>
          <w:szCs w:val="24"/>
          <w:lang w:eastAsia="ru-RU"/>
        </w:rPr>
        <w:t xml:space="preserve">Хозяйственная  зона  представлена     овощехранилищем,  хозяйственными  складами, </w:t>
      </w:r>
      <w:proofErr w:type="spellStart"/>
      <w:r w:rsidRPr="009124D4">
        <w:rPr>
          <w:rFonts w:ascii="Times New Roman" w:eastAsia="Times New Roman" w:hAnsi="Times New Roman" w:cs="Times New Roman"/>
          <w:color w:val="1E1E1E"/>
          <w:sz w:val="24"/>
          <w:szCs w:val="24"/>
          <w:lang w:eastAsia="ru-RU"/>
        </w:rPr>
        <w:t>площадкою</w:t>
      </w:r>
      <w:proofErr w:type="spellEnd"/>
      <w:r w:rsidRPr="009124D4">
        <w:rPr>
          <w:rFonts w:ascii="Times New Roman" w:eastAsia="Times New Roman" w:hAnsi="Times New Roman" w:cs="Times New Roman"/>
          <w:color w:val="1E1E1E"/>
          <w:sz w:val="24"/>
          <w:szCs w:val="24"/>
          <w:lang w:eastAsia="ru-RU"/>
        </w:rPr>
        <w:t xml:space="preserve">  для  сбора  мусора.</w:t>
      </w:r>
    </w:p>
    <w:p w:rsidR="009124D4" w:rsidRPr="009124D4" w:rsidRDefault="009124D4" w:rsidP="009124D4">
      <w:pPr>
        <w:spacing w:after="0" w:line="240" w:lineRule="auto"/>
        <w:jc w:val="both"/>
        <w:rPr>
          <w:rFonts w:ascii="Times New Roman" w:eastAsia="Times New Roman" w:hAnsi="Times New Roman" w:cs="Times New Roman"/>
          <w:color w:val="1E1E1E"/>
          <w:sz w:val="24"/>
          <w:szCs w:val="24"/>
          <w:lang w:eastAsia="ru-RU"/>
        </w:rPr>
      </w:pPr>
      <w:r w:rsidRPr="009124D4">
        <w:rPr>
          <w:rFonts w:ascii="Times New Roman" w:eastAsia="Times New Roman" w:hAnsi="Times New Roman" w:cs="Times New Roman"/>
          <w:color w:val="1E1E1E"/>
          <w:sz w:val="24"/>
          <w:szCs w:val="24"/>
          <w:lang w:eastAsia="ru-RU"/>
        </w:rPr>
        <w:t xml:space="preserve">      В здании  детского  сада  располагаются</w:t>
      </w:r>
      <w:proofErr w:type="gramStart"/>
      <w:r w:rsidRPr="009124D4">
        <w:rPr>
          <w:rFonts w:ascii="Times New Roman" w:eastAsia="Times New Roman" w:hAnsi="Times New Roman" w:cs="Times New Roman"/>
          <w:color w:val="1E1E1E"/>
          <w:sz w:val="24"/>
          <w:szCs w:val="24"/>
          <w:lang w:eastAsia="ru-RU"/>
        </w:rPr>
        <w:t xml:space="preserve"> :</w:t>
      </w:r>
      <w:proofErr w:type="gramEnd"/>
    </w:p>
    <w:p w:rsidR="009124D4" w:rsidRPr="009124D4" w:rsidRDefault="009124D4" w:rsidP="009124D4">
      <w:pPr>
        <w:numPr>
          <w:ilvl w:val="1"/>
          <w:numId w:val="5"/>
        </w:numPr>
        <w:spacing w:after="0" w:line="240" w:lineRule="auto"/>
        <w:contextualSpacing/>
        <w:jc w:val="both"/>
        <w:rPr>
          <w:rFonts w:ascii="Times New Roman" w:eastAsia="Times New Roman" w:hAnsi="Times New Roman" w:cs="Times New Roman"/>
          <w:color w:val="1E1E1E"/>
          <w:sz w:val="24"/>
          <w:szCs w:val="24"/>
          <w:lang w:eastAsia="ru-RU"/>
        </w:rPr>
      </w:pPr>
      <w:r w:rsidRPr="009124D4">
        <w:rPr>
          <w:rFonts w:ascii="Times New Roman" w:eastAsia="Times New Roman" w:hAnsi="Times New Roman" w:cs="Times New Roman"/>
          <w:color w:val="1E1E1E"/>
          <w:sz w:val="24"/>
          <w:szCs w:val="24"/>
          <w:lang w:eastAsia="ru-RU"/>
        </w:rPr>
        <w:t xml:space="preserve">5 групповых ячеек, включающих в себя игровые и спальные помещения, раздевалки, туалетные комнаты, </w:t>
      </w:r>
    </w:p>
    <w:p w:rsidR="009124D4" w:rsidRPr="009124D4" w:rsidRDefault="009124D4" w:rsidP="009124D4">
      <w:pPr>
        <w:numPr>
          <w:ilvl w:val="1"/>
          <w:numId w:val="5"/>
        </w:numPr>
        <w:spacing w:after="0" w:line="240" w:lineRule="auto"/>
        <w:contextualSpacing/>
        <w:jc w:val="both"/>
        <w:rPr>
          <w:rFonts w:ascii="Times New Roman" w:eastAsia="Times New Roman" w:hAnsi="Times New Roman" w:cs="Times New Roman"/>
          <w:color w:val="1E1E1E"/>
          <w:sz w:val="24"/>
          <w:szCs w:val="24"/>
          <w:lang w:eastAsia="ru-RU"/>
        </w:rPr>
      </w:pPr>
      <w:r w:rsidRPr="009124D4">
        <w:rPr>
          <w:rFonts w:ascii="Times New Roman" w:eastAsia="Times New Roman" w:hAnsi="Times New Roman" w:cs="Times New Roman"/>
          <w:color w:val="1E1E1E"/>
          <w:sz w:val="24"/>
          <w:szCs w:val="24"/>
          <w:lang w:eastAsia="ru-RU"/>
        </w:rPr>
        <w:t>физкультурный зал с необходимым оборудованием, спортивный инвентарь,</w:t>
      </w:r>
    </w:p>
    <w:p w:rsidR="009124D4" w:rsidRPr="009124D4" w:rsidRDefault="009124D4" w:rsidP="009124D4">
      <w:pPr>
        <w:numPr>
          <w:ilvl w:val="1"/>
          <w:numId w:val="5"/>
        </w:numPr>
        <w:spacing w:after="0" w:line="240" w:lineRule="auto"/>
        <w:contextualSpacing/>
        <w:jc w:val="both"/>
        <w:rPr>
          <w:rFonts w:ascii="Times New Roman" w:eastAsia="Times New Roman" w:hAnsi="Times New Roman" w:cs="Times New Roman"/>
          <w:color w:val="1E1E1E"/>
          <w:sz w:val="24"/>
          <w:szCs w:val="24"/>
          <w:lang w:eastAsia="ru-RU"/>
        </w:rPr>
      </w:pPr>
      <w:r w:rsidRPr="009124D4">
        <w:rPr>
          <w:rFonts w:ascii="Times New Roman" w:eastAsia="Times New Roman" w:hAnsi="Times New Roman" w:cs="Times New Roman"/>
          <w:color w:val="1E1E1E"/>
          <w:sz w:val="24"/>
          <w:szCs w:val="24"/>
          <w:lang w:eastAsia="ru-RU"/>
        </w:rPr>
        <w:t>музыкальный зал,</w:t>
      </w:r>
    </w:p>
    <w:p w:rsidR="009124D4" w:rsidRPr="009124D4" w:rsidRDefault="009124D4" w:rsidP="009124D4">
      <w:pPr>
        <w:numPr>
          <w:ilvl w:val="1"/>
          <w:numId w:val="5"/>
        </w:numPr>
        <w:spacing w:after="0" w:line="240" w:lineRule="auto"/>
        <w:contextualSpacing/>
        <w:jc w:val="both"/>
        <w:rPr>
          <w:rFonts w:ascii="Times New Roman" w:eastAsia="Times New Roman" w:hAnsi="Times New Roman" w:cs="Times New Roman"/>
          <w:color w:val="1E1E1E"/>
          <w:sz w:val="24"/>
          <w:szCs w:val="24"/>
          <w:lang w:eastAsia="ru-RU"/>
        </w:rPr>
      </w:pPr>
      <w:r w:rsidRPr="009124D4">
        <w:rPr>
          <w:rFonts w:ascii="Times New Roman" w:eastAsia="Times New Roman" w:hAnsi="Times New Roman" w:cs="Times New Roman"/>
          <w:color w:val="1E1E1E"/>
          <w:sz w:val="24"/>
          <w:szCs w:val="24"/>
          <w:lang w:eastAsia="ru-RU"/>
        </w:rPr>
        <w:t xml:space="preserve">лицензированный  медицинский кабинет, процедурный кабинет, изолятор, </w:t>
      </w:r>
    </w:p>
    <w:p w:rsidR="009124D4" w:rsidRPr="009124D4" w:rsidRDefault="009124D4" w:rsidP="009124D4">
      <w:pPr>
        <w:numPr>
          <w:ilvl w:val="1"/>
          <w:numId w:val="5"/>
        </w:numPr>
        <w:spacing w:after="0" w:line="240" w:lineRule="auto"/>
        <w:contextualSpacing/>
        <w:jc w:val="both"/>
        <w:rPr>
          <w:rFonts w:ascii="Times New Roman" w:eastAsia="Times New Roman" w:hAnsi="Times New Roman" w:cs="Times New Roman"/>
          <w:color w:val="1E1E1E"/>
          <w:sz w:val="24"/>
          <w:szCs w:val="24"/>
          <w:lang w:eastAsia="ru-RU"/>
        </w:rPr>
      </w:pPr>
      <w:r w:rsidRPr="009124D4">
        <w:rPr>
          <w:rFonts w:ascii="Times New Roman" w:eastAsia="Times New Roman" w:hAnsi="Times New Roman" w:cs="Times New Roman"/>
          <w:color w:val="1E1E1E"/>
          <w:sz w:val="24"/>
          <w:szCs w:val="24"/>
          <w:lang w:eastAsia="ru-RU"/>
        </w:rPr>
        <w:t>кабинеты: заведующего,  заместителя заведующего по воспитательной и методической работе,</w:t>
      </w:r>
    </w:p>
    <w:p w:rsidR="009124D4" w:rsidRPr="009124D4" w:rsidRDefault="009124D4" w:rsidP="009124D4">
      <w:pPr>
        <w:spacing w:after="0" w:line="240" w:lineRule="auto"/>
        <w:contextualSpacing/>
        <w:jc w:val="both"/>
        <w:rPr>
          <w:rFonts w:ascii="Times New Roman" w:eastAsia="Times New Roman" w:hAnsi="Times New Roman" w:cs="Times New Roman"/>
          <w:color w:val="1E1E1E"/>
          <w:sz w:val="24"/>
          <w:szCs w:val="24"/>
          <w:lang w:eastAsia="ru-RU"/>
        </w:rPr>
      </w:pPr>
      <w:r w:rsidRPr="009124D4">
        <w:rPr>
          <w:rFonts w:ascii="Times New Roman" w:eastAsia="Times New Roman" w:hAnsi="Times New Roman" w:cs="Times New Roman"/>
          <w:color w:val="1E1E1E"/>
          <w:sz w:val="24"/>
          <w:szCs w:val="24"/>
          <w:lang w:eastAsia="ru-RU"/>
        </w:rPr>
        <w:t xml:space="preserve"> Хозяйственный блок</w:t>
      </w:r>
      <w:proofErr w:type="gramStart"/>
      <w:r w:rsidRPr="009124D4">
        <w:rPr>
          <w:rFonts w:ascii="Times New Roman" w:eastAsia="Times New Roman" w:hAnsi="Times New Roman" w:cs="Times New Roman"/>
          <w:color w:val="1E1E1E"/>
          <w:sz w:val="24"/>
          <w:szCs w:val="24"/>
          <w:lang w:eastAsia="ru-RU"/>
        </w:rPr>
        <w:t xml:space="preserve"> :</w:t>
      </w:r>
      <w:proofErr w:type="gramEnd"/>
      <w:r w:rsidRPr="009124D4">
        <w:rPr>
          <w:rFonts w:ascii="Times New Roman" w:eastAsia="Times New Roman" w:hAnsi="Times New Roman" w:cs="Times New Roman"/>
          <w:color w:val="1E1E1E"/>
          <w:sz w:val="24"/>
          <w:szCs w:val="24"/>
          <w:lang w:eastAsia="ru-RU"/>
        </w:rPr>
        <w:t xml:space="preserve"> пищеблок, прачечная, складские помещения.    </w:t>
      </w:r>
    </w:p>
    <w:p w:rsidR="009124D4" w:rsidRPr="009124D4" w:rsidRDefault="009124D4" w:rsidP="009124D4">
      <w:pPr>
        <w:shd w:val="clear" w:color="auto" w:fill="FFFFFF"/>
        <w:spacing w:after="290" w:line="290" w:lineRule="atLeast"/>
        <w:jc w:val="both"/>
        <w:textAlignment w:val="baseline"/>
        <w:rPr>
          <w:rFonts w:ascii="Times New Roman" w:eastAsia="Times New Roman" w:hAnsi="Times New Roman" w:cs="Times New Roman"/>
          <w:bCs/>
          <w:sz w:val="24"/>
          <w:szCs w:val="24"/>
          <w:u w:val="single"/>
          <w:lang w:eastAsia="ru-RU"/>
        </w:rPr>
      </w:pPr>
      <w:r w:rsidRPr="009124D4">
        <w:rPr>
          <w:rFonts w:ascii="Times New Roman" w:eastAsia="Times New Roman" w:hAnsi="Times New Roman" w:cs="Times New Roman"/>
          <w:bCs/>
          <w:sz w:val="24"/>
          <w:szCs w:val="24"/>
          <w:lang w:eastAsia="ru-RU"/>
        </w:rPr>
        <w:t>Рационально, в интересах детей используются все помещения дошкольного учреждения</w:t>
      </w:r>
      <w:r w:rsidRPr="009124D4">
        <w:rPr>
          <w:rFonts w:ascii="Times New Roman" w:eastAsia="Times New Roman" w:hAnsi="Times New Roman" w:cs="Times New Roman"/>
          <w:sz w:val="24"/>
          <w:szCs w:val="24"/>
          <w:lang w:eastAsia="ru-RU"/>
        </w:rPr>
        <w:t xml:space="preserve"> </w:t>
      </w:r>
      <w:r w:rsidRPr="009124D4">
        <w:rPr>
          <w:rFonts w:ascii="Times New Roman" w:eastAsia="Times New Roman" w:hAnsi="Times New Roman" w:cs="Times New Roman"/>
          <w:bCs/>
          <w:sz w:val="24"/>
          <w:szCs w:val="24"/>
          <w:lang w:eastAsia="ru-RU"/>
        </w:rPr>
        <w:t xml:space="preserve">Развивающая предметно-пространственная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b/>
          <w:sz w:val="24"/>
          <w:szCs w:val="24"/>
        </w:rPr>
        <w:t xml:space="preserve">      Организация питания</w:t>
      </w:r>
      <w:proofErr w:type="gramStart"/>
      <w:r w:rsidRPr="009124D4">
        <w:rPr>
          <w:rFonts w:ascii="Times New Roman" w:eastAsia="Times New Roman" w:hAnsi="Times New Roman" w:cs="Times New Roman"/>
          <w:sz w:val="24"/>
          <w:szCs w:val="24"/>
        </w:rPr>
        <w:t xml:space="preserve"> .</w:t>
      </w:r>
      <w:proofErr w:type="gramEnd"/>
      <w:r w:rsidRPr="009124D4">
        <w:rPr>
          <w:rFonts w:ascii="Times New Roman" w:eastAsia="Times New Roman" w:hAnsi="Times New Roman" w:cs="Times New Roman"/>
          <w:sz w:val="24"/>
          <w:szCs w:val="24"/>
        </w:rPr>
        <w:t>Пищеблок</w:t>
      </w:r>
      <w:r w:rsidRPr="009124D4">
        <w:rPr>
          <w:rFonts w:ascii="Times New Roman" w:eastAsia="Times New Roman" w:hAnsi="Times New Roman" w:cs="Times New Roman"/>
          <w:sz w:val="24"/>
          <w:szCs w:val="24"/>
          <w:u w:val="single"/>
        </w:rPr>
        <w:t xml:space="preserve"> </w:t>
      </w:r>
      <w:r w:rsidRPr="009124D4">
        <w:rPr>
          <w:rFonts w:ascii="Times New Roman" w:eastAsia="Times New Roman" w:hAnsi="Times New Roman" w:cs="Times New Roman"/>
          <w:sz w:val="24"/>
          <w:szCs w:val="24"/>
        </w:rPr>
        <w:t xml:space="preserve"> находится на первом этаже, вход осуществляется со стороны хозяйственного двора. Помещения пищеблока предусматривают последовательность технологических процессов, исключающих встречные потоки сырой и готовой продукции. Пищеблок включает в себя: помещение для приема пищевых продуктов, помещение для первичной обработки овощей, горячий цех, склад.</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Помещения пищеблока оборудованы системами отопления, приточно-вытяжной вентиляции, холодного и горячего водоснабжения, канализацией в соответствии с требованиями. Пищеблок оборудован необходимым технологическим, холодильным и моечным оборудованием в соответствии с требованиями  СанПиН 2.4.1.3049-13.</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С целью информирования родительской общественности в  каждой групповой  ежедневно размещается меню на текущий день. </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Питание детей организуется в помещении групповых. Доставка пищи от пищеблока до групповых осуществляется в специально выделенных промаркированных закрытых емкостях. </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  Работники пищеблока, воспитатели и младшие воспитатели обеспечены специальной одеждой.</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Заключены договоры (контракты) на поставку продуктов питания:</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 Молока, молочной, кисломолочной продукции – </w:t>
      </w:r>
      <w:proofErr w:type="spellStart"/>
      <w:r w:rsidRPr="009124D4">
        <w:rPr>
          <w:rFonts w:ascii="Times New Roman" w:eastAsia="Times New Roman" w:hAnsi="Times New Roman" w:cs="Times New Roman"/>
          <w:sz w:val="24"/>
          <w:szCs w:val="24"/>
        </w:rPr>
        <w:t>Алапаевский</w:t>
      </w:r>
      <w:proofErr w:type="spellEnd"/>
      <w:r w:rsidRPr="009124D4">
        <w:rPr>
          <w:rFonts w:ascii="Times New Roman" w:eastAsia="Times New Roman" w:hAnsi="Times New Roman" w:cs="Times New Roman"/>
          <w:sz w:val="24"/>
          <w:szCs w:val="24"/>
        </w:rPr>
        <w:t xml:space="preserve"> молочный комбинат;</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 Хлеба, хлебобулочной продукции – ООО « </w:t>
      </w:r>
      <w:proofErr w:type="spellStart"/>
      <w:r w:rsidRPr="009124D4">
        <w:rPr>
          <w:rFonts w:ascii="Times New Roman" w:eastAsia="Times New Roman" w:hAnsi="Times New Roman" w:cs="Times New Roman"/>
          <w:sz w:val="24"/>
          <w:szCs w:val="24"/>
        </w:rPr>
        <w:t>Аюкс</w:t>
      </w:r>
      <w:proofErr w:type="spellEnd"/>
      <w:proofErr w:type="gramStart"/>
      <w:r w:rsidRPr="009124D4">
        <w:rPr>
          <w:rFonts w:ascii="Times New Roman" w:eastAsia="Times New Roman" w:hAnsi="Times New Roman" w:cs="Times New Roman"/>
          <w:sz w:val="24"/>
          <w:szCs w:val="24"/>
        </w:rPr>
        <w:t>».;</w:t>
      </w:r>
      <w:proofErr w:type="gramEnd"/>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-Мяса, мясной продукции –  СПК «</w:t>
      </w:r>
      <w:proofErr w:type="spellStart"/>
      <w:r w:rsidRPr="009124D4">
        <w:rPr>
          <w:rFonts w:ascii="Times New Roman" w:eastAsia="Times New Roman" w:hAnsi="Times New Roman" w:cs="Times New Roman"/>
          <w:sz w:val="24"/>
          <w:szCs w:val="24"/>
        </w:rPr>
        <w:t>Килачевский</w:t>
      </w:r>
      <w:proofErr w:type="spellEnd"/>
      <w:r w:rsidRPr="009124D4">
        <w:rPr>
          <w:rFonts w:ascii="Times New Roman" w:eastAsia="Times New Roman" w:hAnsi="Times New Roman" w:cs="Times New Roman"/>
          <w:sz w:val="24"/>
          <w:szCs w:val="24"/>
        </w:rPr>
        <w:t>»;</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-Бакалея, мясо птицы, рыба, яйцо, </w:t>
      </w:r>
      <w:proofErr w:type="spellStart"/>
      <w:r w:rsidRPr="009124D4">
        <w:rPr>
          <w:rFonts w:ascii="Times New Roman" w:eastAsia="Times New Roman" w:hAnsi="Times New Roman" w:cs="Times New Roman"/>
          <w:sz w:val="24"/>
          <w:szCs w:val="24"/>
        </w:rPr>
        <w:t>субпродукты</w:t>
      </w:r>
      <w:proofErr w:type="gramStart"/>
      <w:r w:rsidRPr="009124D4">
        <w:rPr>
          <w:rFonts w:ascii="Times New Roman" w:eastAsia="Times New Roman" w:hAnsi="Times New Roman" w:cs="Times New Roman"/>
          <w:sz w:val="24"/>
          <w:szCs w:val="24"/>
        </w:rPr>
        <w:t>,о</w:t>
      </w:r>
      <w:proofErr w:type="gramEnd"/>
      <w:r w:rsidRPr="009124D4">
        <w:rPr>
          <w:rFonts w:ascii="Times New Roman" w:eastAsia="Times New Roman" w:hAnsi="Times New Roman" w:cs="Times New Roman"/>
          <w:sz w:val="24"/>
          <w:szCs w:val="24"/>
        </w:rPr>
        <w:t>вощи</w:t>
      </w:r>
      <w:proofErr w:type="spellEnd"/>
      <w:r w:rsidRPr="009124D4">
        <w:rPr>
          <w:rFonts w:ascii="Times New Roman" w:eastAsia="Times New Roman" w:hAnsi="Times New Roman" w:cs="Times New Roman"/>
          <w:sz w:val="24"/>
          <w:szCs w:val="24"/>
        </w:rPr>
        <w:t xml:space="preserve"> ,фрукты– ИП Исаков П.Г;</w:t>
      </w:r>
    </w:p>
    <w:p w:rsidR="009124D4" w:rsidRPr="009124D4" w:rsidRDefault="009124D4" w:rsidP="009124D4">
      <w:pPr>
        <w:spacing w:after="0" w:line="240" w:lineRule="auto"/>
        <w:rPr>
          <w:rFonts w:ascii="Times New Roman" w:eastAsia="Times New Roman" w:hAnsi="Times New Roman" w:cs="Times New Roman"/>
          <w:sz w:val="24"/>
          <w:szCs w:val="24"/>
        </w:rPr>
      </w:pP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     </w:t>
      </w:r>
      <w:r w:rsidRPr="009124D4">
        <w:rPr>
          <w:rFonts w:ascii="Times New Roman" w:eastAsia="Times New Roman" w:hAnsi="Times New Roman" w:cs="Times New Roman"/>
          <w:b/>
          <w:sz w:val="24"/>
          <w:szCs w:val="24"/>
        </w:rPr>
        <w:t>Технические средства обучения</w:t>
      </w:r>
      <w:r w:rsidRPr="009124D4">
        <w:rPr>
          <w:rFonts w:ascii="Times New Roman" w:eastAsia="Times New Roman" w:hAnsi="Times New Roman" w:cs="Times New Roman"/>
          <w:sz w:val="24"/>
          <w:szCs w:val="24"/>
        </w:rPr>
        <w:t xml:space="preserve">.  Детский сад  оснащен  техническими средствами обучения </w:t>
      </w:r>
      <w:proofErr w:type="gramStart"/>
      <w:r w:rsidRPr="009124D4">
        <w:rPr>
          <w:rFonts w:ascii="Times New Roman" w:eastAsia="Times New Roman" w:hAnsi="Times New Roman" w:cs="Times New Roman"/>
          <w:sz w:val="24"/>
          <w:szCs w:val="24"/>
        </w:rPr>
        <w:t xml:space="preserve">( </w:t>
      </w:r>
      <w:proofErr w:type="gramEnd"/>
      <w:r w:rsidRPr="009124D4">
        <w:rPr>
          <w:rFonts w:ascii="Times New Roman" w:eastAsia="Times New Roman" w:hAnsi="Times New Roman" w:cs="Times New Roman"/>
          <w:sz w:val="24"/>
          <w:szCs w:val="24"/>
        </w:rPr>
        <w:t xml:space="preserve">ТСО) и компьютерной техники (КТ). Имеются рабочие места администрации (2 </w:t>
      </w:r>
      <w:proofErr w:type="spellStart"/>
      <w:proofErr w:type="gramStart"/>
      <w:r w:rsidRPr="009124D4">
        <w:rPr>
          <w:rFonts w:ascii="Times New Roman" w:eastAsia="Times New Roman" w:hAnsi="Times New Roman" w:cs="Times New Roman"/>
          <w:sz w:val="24"/>
          <w:szCs w:val="24"/>
        </w:rPr>
        <w:t>шт</w:t>
      </w:r>
      <w:proofErr w:type="spellEnd"/>
      <w:proofErr w:type="gramEnd"/>
      <w:r w:rsidRPr="009124D4">
        <w:rPr>
          <w:rFonts w:ascii="Times New Roman" w:eastAsia="Times New Roman" w:hAnsi="Times New Roman" w:cs="Times New Roman"/>
          <w:sz w:val="24"/>
          <w:szCs w:val="24"/>
        </w:rPr>
        <w:t xml:space="preserve">), 2 компьютера,   мультимедийный проектор, 6 ЖК-телевизоров, экран, музыкальный центр (1шт), </w:t>
      </w:r>
      <w:r w:rsidR="005623AF">
        <w:rPr>
          <w:rFonts w:ascii="Times New Roman" w:eastAsia="Times New Roman" w:hAnsi="Times New Roman" w:cs="Times New Roman"/>
          <w:sz w:val="24"/>
          <w:szCs w:val="24"/>
        </w:rPr>
        <w:t xml:space="preserve">магнитофон (1 </w:t>
      </w:r>
      <w:proofErr w:type="spellStart"/>
      <w:r w:rsidR="005623AF">
        <w:rPr>
          <w:rFonts w:ascii="Times New Roman" w:eastAsia="Times New Roman" w:hAnsi="Times New Roman" w:cs="Times New Roman"/>
          <w:sz w:val="24"/>
          <w:szCs w:val="24"/>
        </w:rPr>
        <w:t>шт</w:t>
      </w:r>
      <w:proofErr w:type="spellEnd"/>
      <w:r w:rsidR="005623AF">
        <w:rPr>
          <w:rFonts w:ascii="Times New Roman" w:eastAsia="Times New Roman" w:hAnsi="Times New Roman" w:cs="Times New Roman"/>
          <w:sz w:val="24"/>
          <w:szCs w:val="24"/>
        </w:rPr>
        <w:t>), 3</w:t>
      </w:r>
      <w:r w:rsidRPr="009124D4">
        <w:rPr>
          <w:rFonts w:ascii="Times New Roman" w:eastAsia="Times New Roman" w:hAnsi="Times New Roman" w:cs="Times New Roman"/>
          <w:sz w:val="24"/>
          <w:szCs w:val="24"/>
        </w:rPr>
        <w:t xml:space="preserve"> ноутбука. </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В соответствии с  СанПиН учреждение </w:t>
      </w:r>
      <w:proofErr w:type="gramStart"/>
      <w:r w:rsidRPr="009124D4">
        <w:rPr>
          <w:rFonts w:ascii="Times New Roman" w:eastAsia="Times New Roman" w:hAnsi="Times New Roman" w:cs="Times New Roman"/>
          <w:sz w:val="24"/>
          <w:szCs w:val="24"/>
        </w:rPr>
        <w:t>в</w:t>
      </w:r>
      <w:proofErr w:type="gramEnd"/>
      <w:r w:rsidRPr="009124D4">
        <w:rPr>
          <w:rFonts w:ascii="Times New Roman" w:eastAsia="Times New Roman" w:hAnsi="Times New Roman" w:cs="Times New Roman"/>
          <w:sz w:val="24"/>
          <w:szCs w:val="24"/>
        </w:rPr>
        <w:t xml:space="preserve">   обеспечено мебелью, инвентарем, посудой. Оборудование основных помещений   соответствует росту и возрасту детей.</w:t>
      </w:r>
      <w:r w:rsidRPr="009124D4">
        <w:rPr>
          <w:rFonts w:ascii="Calibri" w:eastAsia="Times New Roman" w:hAnsi="Calibri" w:cs="Times New Roman"/>
        </w:rPr>
        <w:t xml:space="preserve"> </w:t>
      </w:r>
      <w:r w:rsidRPr="009124D4">
        <w:rPr>
          <w:rFonts w:ascii="Times New Roman" w:eastAsia="Times New Roman" w:hAnsi="Times New Roman" w:cs="Times New Roman"/>
          <w:sz w:val="24"/>
          <w:szCs w:val="24"/>
        </w:rPr>
        <w:t>Используются игрушки, безвредные для здоровья детей, отвечающие санитарно-эпидемиологическим требованиям (сертификаты качества, безопасности).</w:t>
      </w:r>
    </w:p>
    <w:p w:rsidR="009124D4" w:rsidRPr="009124D4" w:rsidRDefault="009124D4" w:rsidP="009124D4">
      <w:pPr>
        <w:spacing w:after="0" w:line="240" w:lineRule="auto"/>
        <w:ind w:firstLine="412"/>
        <w:jc w:val="both"/>
        <w:rPr>
          <w:rFonts w:ascii="Times New Roman" w:eastAsia="Times New Roman" w:hAnsi="Times New Roman" w:cs="Times New Roman"/>
          <w:bCs/>
          <w:sz w:val="24"/>
          <w:szCs w:val="24"/>
          <w:lang w:eastAsia="ru-RU"/>
        </w:rPr>
      </w:pPr>
      <w:r w:rsidRPr="009124D4">
        <w:rPr>
          <w:rFonts w:ascii="Times New Roman" w:eastAsia="Times New Roman" w:hAnsi="Times New Roman" w:cs="Times New Roman"/>
          <w:b/>
          <w:bCs/>
          <w:sz w:val="24"/>
          <w:szCs w:val="24"/>
          <w:lang w:eastAsia="ru-RU"/>
        </w:rPr>
        <w:lastRenderedPageBreak/>
        <w:t>Медицинское обслуживание</w:t>
      </w:r>
      <w:r w:rsidRPr="009124D4">
        <w:rPr>
          <w:rFonts w:ascii="Times New Roman" w:eastAsia="Times New Roman" w:hAnsi="Times New Roman" w:cs="Times New Roman"/>
          <w:bCs/>
          <w:sz w:val="24"/>
          <w:szCs w:val="24"/>
          <w:lang w:eastAsia="ru-RU"/>
        </w:rPr>
        <w:t xml:space="preserve"> организованно в соответствии </w:t>
      </w:r>
      <w:proofErr w:type="spellStart"/>
      <w:r w:rsidRPr="009124D4">
        <w:rPr>
          <w:rFonts w:ascii="Times New Roman" w:eastAsia="Times New Roman" w:hAnsi="Times New Roman" w:cs="Times New Roman"/>
          <w:bCs/>
          <w:sz w:val="24"/>
          <w:szCs w:val="24"/>
          <w:lang w:eastAsia="ru-RU"/>
        </w:rPr>
        <w:t>сДоговором</w:t>
      </w:r>
      <w:proofErr w:type="spellEnd"/>
      <w:r w:rsidRPr="009124D4">
        <w:rPr>
          <w:rFonts w:ascii="Times New Roman" w:eastAsia="Times New Roman" w:hAnsi="Times New Roman" w:cs="Times New Roman"/>
          <w:bCs/>
          <w:sz w:val="24"/>
          <w:szCs w:val="24"/>
          <w:lang w:eastAsia="ru-RU"/>
        </w:rPr>
        <w:t xml:space="preserve"> на медицинское </w:t>
      </w:r>
      <w:r w:rsidR="005623AF">
        <w:rPr>
          <w:rFonts w:ascii="Times New Roman" w:eastAsia="Times New Roman" w:hAnsi="Times New Roman" w:cs="Times New Roman"/>
          <w:bCs/>
          <w:sz w:val="24"/>
          <w:szCs w:val="24"/>
          <w:lang w:eastAsia="ru-RU"/>
        </w:rPr>
        <w:t xml:space="preserve"> обслуживание  от 12 января 2020</w:t>
      </w:r>
      <w:r w:rsidRPr="009124D4">
        <w:rPr>
          <w:rFonts w:ascii="Times New Roman" w:eastAsia="Times New Roman" w:hAnsi="Times New Roman" w:cs="Times New Roman"/>
          <w:bCs/>
          <w:sz w:val="24"/>
          <w:szCs w:val="24"/>
          <w:lang w:eastAsia="ru-RU"/>
        </w:rPr>
        <w:t xml:space="preserve"> года,  осуществляется  внештатным  медицинским персоналом в количестве 1 человека, на основании </w:t>
      </w:r>
    </w:p>
    <w:p w:rsidR="009124D4" w:rsidRPr="009124D4" w:rsidRDefault="009124D4" w:rsidP="009124D4">
      <w:pPr>
        <w:spacing w:after="0" w:line="240" w:lineRule="auto"/>
        <w:jc w:val="both"/>
        <w:rPr>
          <w:rFonts w:ascii="Times New Roman" w:eastAsia="Times New Roman" w:hAnsi="Times New Roman" w:cs="Times New Roman"/>
          <w:bCs/>
          <w:sz w:val="24"/>
          <w:szCs w:val="24"/>
          <w:lang w:eastAsia="ru-RU"/>
        </w:rPr>
      </w:pPr>
      <w:r w:rsidRPr="009124D4">
        <w:rPr>
          <w:rFonts w:ascii="Times New Roman" w:eastAsia="Times New Roman" w:hAnsi="Times New Roman" w:cs="Times New Roman"/>
          <w:bCs/>
          <w:sz w:val="24"/>
          <w:szCs w:val="24"/>
          <w:lang w:eastAsia="ru-RU"/>
        </w:rPr>
        <w:t>Лицензии  на  осуществление медицинской  деятельности   от  27.01.2017года,  регистрационный номер ЛО –66-01-004490.</w:t>
      </w:r>
    </w:p>
    <w:p w:rsidR="009124D4" w:rsidRPr="009124D4" w:rsidRDefault="009124D4" w:rsidP="009124D4">
      <w:pPr>
        <w:spacing w:after="0" w:line="240" w:lineRule="auto"/>
        <w:jc w:val="both"/>
        <w:rPr>
          <w:rFonts w:ascii="Times New Roman" w:eastAsia="Times New Roman" w:hAnsi="Times New Roman" w:cs="Times New Roman"/>
          <w:bCs/>
          <w:sz w:val="24"/>
          <w:szCs w:val="24"/>
          <w:lang w:eastAsia="ru-RU"/>
        </w:rPr>
      </w:pPr>
      <w:r w:rsidRPr="009124D4">
        <w:rPr>
          <w:rFonts w:ascii="Times New Roman" w:eastAsia="Times New Roman" w:hAnsi="Times New Roman" w:cs="Times New Roman"/>
          <w:bCs/>
          <w:sz w:val="24"/>
          <w:szCs w:val="24"/>
          <w:lang w:eastAsia="ru-RU"/>
        </w:rPr>
        <w:t>В  целях  медицинского  обеспечения  обучающихся  в организации оборудован медицинский блок, который включает в себя:</w:t>
      </w:r>
    </w:p>
    <w:p w:rsidR="009124D4" w:rsidRPr="009124D4" w:rsidRDefault="009124D4" w:rsidP="009124D4">
      <w:pPr>
        <w:numPr>
          <w:ilvl w:val="1"/>
          <w:numId w:val="6"/>
        </w:numPr>
        <w:spacing w:after="0" w:line="240" w:lineRule="auto"/>
        <w:jc w:val="both"/>
        <w:rPr>
          <w:rFonts w:ascii="Times New Roman" w:eastAsia="Times New Roman" w:hAnsi="Times New Roman" w:cs="Times New Roman"/>
          <w:b/>
          <w:bCs/>
          <w:i/>
          <w:sz w:val="24"/>
          <w:szCs w:val="24"/>
          <w:u w:val="single"/>
          <w:lang w:eastAsia="ru-RU"/>
        </w:rPr>
      </w:pPr>
      <w:r w:rsidRPr="009124D4">
        <w:rPr>
          <w:rFonts w:ascii="Times New Roman" w:eastAsia="Times New Roman" w:hAnsi="Times New Roman" w:cs="Times New Roman"/>
          <w:bCs/>
          <w:sz w:val="24"/>
          <w:szCs w:val="24"/>
          <w:lang w:eastAsia="ru-RU"/>
        </w:rPr>
        <w:t>Медицинский кабинет;</w:t>
      </w:r>
    </w:p>
    <w:p w:rsidR="009124D4" w:rsidRPr="009124D4" w:rsidRDefault="009124D4" w:rsidP="009124D4">
      <w:pPr>
        <w:numPr>
          <w:ilvl w:val="1"/>
          <w:numId w:val="6"/>
        </w:numPr>
        <w:spacing w:after="0" w:line="240" w:lineRule="auto"/>
        <w:jc w:val="both"/>
        <w:rPr>
          <w:rFonts w:ascii="Times New Roman" w:eastAsia="Times New Roman" w:hAnsi="Times New Roman" w:cs="Times New Roman"/>
          <w:b/>
          <w:bCs/>
          <w:i/>
          <w:sz w:val="24"/>
          <w:szCs w:val="24"/>
          <w:u w:val="single"/>
          <w:lang w:eastAsia="ru-RU"/>
        </w:rPr>
      </w:pPr>
      <w:r w:rsidRPr="009124D4">
        <w:rPr>
          <w:rFonts w:ascii="Times New Roman" w:eastAsia="Times New Roman" w:hAnsi="Times New Roman" w:cs="Times New Roman"/>
          <w:bCs/>
          <w:sz w:val="24"/>
          <w:szCs w:val="24"/>
          <w:lang w:eastAsia="ru-RU"/>
        </w:rPr>
        <w:t>Изолятор;</w:t>
      </w:r>
    </w:p>
    <w:p w:rsidR="009124D4" w:rsidRPr="009124D4" w:rsidRDefault="009124D4" w:rsidP="009124D4">
      <w:pPr>
        <w:numPr>
          <w:ilvl w:val="1"/>
          <w:numId w:val="6"/>
        </w:numPr>
        <w:spacing w:after="0" w:line="240" w:lineRule="auto"/>
        <w:jc w:val="both"/>
        <w:rPr>
          <w:rFonts w:ascii="Times New Roman" w:eastAsia="Times New Roman" w:hAnsi="Times New Roman" w:cs="Times New Roman"/>
          <w:b/>
          <w:bCs/>
          <w:i/>
          <w:sz w:val="24"/>
          <w:szCs w:val="24"/>
          <w:u w:val="single"/>
          <w:lang w:eastAsia="ru-RU"/>
        </w:rPr>
      </w:pPr>
      <w:r w:rsidRPr="009124D4">
        <w:rPr>
          <w:rFonts w:ascii="Times New Roman" w:eastAsia="Times New Roman" w:hAnsi="Times New Roman" w:cs="Times New Roman"/>
          <w:bCs/>
          <w:sz w:val="24"/>
          <w:szCs w:val="24"/>
          <w:lang w:eastAsia="ru-RU"/>
        </w:rPr>
        <w:t>Процедурный кабинет;</w:t>
      </w:r>
    </w:p>
    <w:p w:rsidR="009124D4" w:rsidRPr="009124D4" w:rsidRDefault="009124D4" w:rsidP="009124D4">
      <w:pPr>
        <w:spacing w:after="0" w:line="240" w:lineRule="auto"/>
        <w:rPr>
          <w:rFonts w:ascii="Times New Roman" w:eastAsia="Times New Roman" w:hAnsi="Times New Roman" w:cs="Times New Roman"/>
          <w:sz w:val="24"/>
          <w:szCs w:val="24"/>
        </w:rPr>
      </w:pP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       </w:t>
      </w:r>
      <w:r w:rsidRPr="009124D4">
        <w:rPr>
          <w:rFonts w:ascii="Times New Roman" w:eastAsia="Times New Roman" w:hAnsi="Times New Roman" w:cs="Times New Roman"/>
          <w:b/>
          <w:sz w:val="24"/>
          <w:szCs w:val="24"/>
        </w:rPr>
        <w:t>Соблюдение санитарно-гигиенических требований</w:t>
      </w:r>
      <w:r w:rsidRPr="009124D4">
        <w:rPr>
          <w:rFonts w:ascii="Times New Roman" w:eastAsia="Times New Roman" w:hAnsi="Times New Roman" w:cs="Times New Roman"/>
          <w:sz w:val="24"/>
          <w:szCs w:val="24"/>
        </w:rPr>
        <w:t>.   Персонал, в установленном порядке, проходит предварительные (при поступлении на работу) и периодические медицинские осмотры,  аттестацию для персонала пищеблока, а также лиц, участвующих в раздаче пищи детям - не реже 1 раза в год.</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Каждый работник имеет личную медицинскую книжку.  </w:t>
      </w:r>
      <w:proofErr w:type="gramStart"/>
      <w:r w:rsidRPr="009124D4">
        <w:rPr>
          <w:rFonts w:ascii="Times New Roman" w:eastAsia="Times New Roman" w:hAnsi="Times New Roman" w:cs="Times New Roman"/>
          <w:sz w:val="24"/>
          <w:szCs w:val="24"/>
        </w:rPr>
        <w:t>Случаев травматизма, пищевых отр</w:t>
      </w:r>
      <w:r w:rsidR="005623AF">
        <w:rPr>
          <w:rFonts w:ascii="Times New Roman" w:eastAsia="Times New Roman" w:hAnsi="Times New Roman" w:cs="Times New Roman"/>
          <w:sz w:val="24"/>
          <w:szCs w:val="24"/>
        </w:rPr>
        <w:t>авлений среди обучающихся в 2019/20</w:t>
      </w:r>
      <w:r w:rsidRPr="009124D4">
        <w:rPr>
          <w:rFonts w:ascii="Times New Roman" w:eastAsia="Times New Roman" w:hAnsi="Times New Roman" w:cs="Times New Roman"/>
          <w:sz w:val="24"/>
          <w:szCs w:val="24"/>
        </w:rPr>
        <w:t xml:space="preserve"> году не зарегистрировано.</w:t>
      </w:r>
      <w:proofErr w:type="gramEnd"/>
      <w:r w:rsidRPr="009124D4">
        <w:rPr>
          <w:rFonts w:ascii="Times New Roman" w:eastAsia="Times New Roman" w:hAnsi="Times New Roman" w:cs="Times New Roman"/>
          <w:sz w:val="24"/>
          <w:szCs w:val="24"/>
        </w:rPr>
        <w:t xml:space="preserve"> Предписания надзорных органов отсутствуют.  .</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В ДОУ  соблюдается санитарно-гигиенический режим: состояние помещений, режим проветривания, температурный режим, питьевой режим, режим </w:t>
      </w:r>
      <w:proofErr w:type="spellStart"/>
      <w:r w:rsidRPr="009124D4">
        <w:rPr>
          <w:rFonts w:ascii="Times New Roman" w:eastAsia="Times New Roman" w:hAnsi="Times New Roman" w:cs="Times New Roman"/>
          <w:sz w:val="24"/>
          <w:szCs w:val="24"/>
        </w:rPr>
        <w:t>кварцевания</w:t>
      </w:r>
      <w:proofErr w:type="spellEnd"/>
      <w:r w:rsidRPr="009124D4">
        <w:rPr>
          <w:rFonts w:ascii="Times New Roman" w:eastAsia="Times New Roman" w:hAnsi="Times New Roman" w:cs="Times New Roman"/>
          <w:sz w:val="24"/>
          <w:szCs w:val="24"/>
        </w:rPr>
        <w:t>, режим генеральных уборок.</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b/>
          <w:sz w:val="24"/>
          <w:szCs w:val="24"/>
        </w:rPr>
        <w:t xml:space="preserve">      Обеспечение условий безопасности </w:t>
      </w:r>
      <w:r w:rsidRPr="009124D4">
        <w:rPr>
          <w:rFonts w:ascii="Times New Roman" w:eastAsia="Times New Roman" w:hAnsi="Times New Roman" w:cs="Times New Roman"/>
          <w:sz w:val="24"/>
          <w:szCs w:val="24"/>
        </w:rPr>
        <w:t xml:space="preserve">в ДОУ выполняется согласно локальным нормативно-правовым документам. Реализуется Программа комплексной безопасности. Имеется Паспорт дорожной безопасности, Паспорт безопасности (антитеррористической и противодиверсионной защищенности).  </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b/>
          <w:sz w:val="24"/>
          <w:szCs w:val="24"/>
        </w:rPr>
        <w:t xml:space="preserve">       Соблюдение мер противопожарной безопасности</w:t>
      </w:r>
      <w:r w:rsidRPr="009124D4">
        <w:rPr>
          <w:rFonts w:ascii="Times New Roman" w:eastAsia="Times New Roman" w:hAnsi="Times New Roman" w:cs="Times New Roman"/>
          <w:sz w:val="24"/>
          <w:szCs w:val="24"/>
        </w:rPr>
        <w:t>. Здание детского сада оборудовано современной автоматической пожарной сигнализацией</w:t>
      </w:r>
      <w:proofErr w:type="gramStart"/>
      <w:r w:rsidRPr="009124D4">
        <w:rPr>
          <w:rFonts w:ascii="Times New Roman" w:eastAsia="Times New Roman" w:hAnsi="Times New Roman" w:cs="Times New Roman"/>
          <w:sz w:val="24"/>
          <w:szCs w:val="24"/>
        </w:rPr>
        <w:t xml:space="preserve"> .</w:t>
      </w:r>
      <w:proofErr w:type="gramEnd"/>
      <w:r w:rsidRPr="009124D4">
        <w:rPr>
          <w:rFonts w:ascii="Times New Roman" w:eastAsia="Times New Roman" w:hAnsi="Times New Roman" w:cs="Times New Roman"/>
          <w:sz w:val="24"/>
          <w:szCs w:val="24"/>
        </w:rPr>
        <w:t xml:space="preserve">  Заключен договор на ее обслуживание . Имеется в наличии дублированный сигнал на пульт подразделения пожарной охраны ООУ «ОКО -3 А-01-П-120(121)», заключен договор на (. ООО «ОКО-Охрана»). На каждом этаже вывешен светоотражающий план эвакуации людей. Имеются огнетушители.</w:t>
      </w:r>
      <w:r w:rsidRPr="009124D4">
        <w:rPr>
          <w:rFonts w:ascii="Calibri" w:eastAsia="Times New Roman" w:hAnsi="Calibri" w:cs="Times New Roman"/>
          <w:sz w:val="24"/>
          <w:szCs w:val="24"/>
        </w:rPr>
        <w:t xml:space="preserve"> </w:t>
      </w:r>
      <w:r w:rsidRPr="009124D4">
        <w:rPr>
          <w:rFonts w:ascii="Times New Roman" w:eastAsia="Times New Roman" w:hAnsi="Times New Roman" w:cs="Times New Roman"/>
          <w:sz w:val="24"/>
          <w:szCs w:val="24"/>
        </w:rPr>
        <w:t>Пути эвакуации соответствуют требованиям пожарной безопасности.</w:t>
      </w:r>
      <w:r w:rsidRPr="009124D4">
        <w:rPr>
          <w:rFonts w:ascii="Calibri" w:eastAsia="Times New Roman" w:hAnsi="Calibri" w:cs="Times New Roman"/>
          <w:sz w:val="24"/>
          <w:szCs w:val="24"/>
        </w:rPr>
        <w:t xml:space="preserve"> </w:t>
      </w:r>
      <w:proofErr w:type="spellStart"/>
      <w:r w:rsidRPr="009124D4">
        <w:rPr>
          <w:rFonts w:ascii="Times New Roman" w:eastAsia="Times New Roman" w:hAnsi="Times New Roman" w:cs="Times New Roman"/>
          <w:sz w:val="24"/>
          <w:szCs w:val="24"/>
        </w:rPr>
        <w:t>Име</w:t>
      </w:r>
      <w:proofErr w:type="spellEnd"/>
      <w:r w:rsidRPr="009124D4">
        <w:rPr>
          <w:rFonts w:ascii="Times New Roman" w:eastAsia="Times New Roman" w:hAnsi="Times New Roman" w:cs="Times New Roman"/>
          <w:sz w:val="24"/>
          <w:szCs w:val="24"/>
        </w:rPr>
        <w:t xml:space="preserve">. Имеется декларации пожарной безопасности (зарегистрирована отделом государственного пожарного надзора </w:t>
      </w:r>
      <w:proofErr w:type="spellStart"/>
      <w:r w:rsidRPr="009124D4">
        <w:rPr>
          <w:rFonts w:ascii="Times New Roman" w:eastAsia="Times New Roman" w:hAnsi="Times New Roman" w:cs="Times New Roman"/>
          <w:sz w:val="24"/>
          <w:szCs w:val="24"/>
        </w:rPr>
        <w:t>г</w:t>
      </w:r>
      <w:proofErr w:type="gramStart"/>
      <w:r w:rsidRPr="009124D4">
        <w:rPr>
          <w:rFonts w:ascii="Times New Roman" w:eastAsia="Times New Roman" w:hAnsi="Times New Roman" w:cs="Times New Roman"/>
          <w:sz w:val="24"/>
          <w:szCs w:val="24"/>
        </w:rPr>
        <w:t>.И</w:t>
      </w:r>
      <w:proofErr w:type="gramEnd"/>
      <w:r w:rsidRPr="009124D4">
        <w:rPr>
          <w:rFonts w:ascii="Times New Roman" w:eastAsia="Times New Roman" w:hAnsi="Times New Roman" w:cs="Times New Roman"/>
          <w:sz w:val="24"/>
          <w:szCs w:val="24"/>
        </w:rPr>
        <w:t>рбита</w:t>
      </w:r>
      <w:proofErr w:type="spellEnd"/>
      <w:r w:rsidRPr="009124D4">
        <w:rPr>
          <w:rFonts w:ascii="Times New Roman" w:eastAsia="Times New Roman" w:hAnsi="Times New Roman" w:cs="Times New Roman"/>
          <w:sz w:val="24"/>
          <w:szCs w:val="24"/>
        </w:rPr>
        <w:t xml:space="preserve"> и  </w:t>
      </w:r>
      <w:proofErr w:type="spellStart"/>
      <w:r w:rsidRPr="009124D4">
        <w:rPr>
          <w:rFonts w:ascii="Times New Roman" w:eastAsia="Times New Roman" w:hAnsi="Times New Roman" w:cs="Times New Roman"/>
          <w:sz w:val="24"/>
          <w:szCs w:val="24"/>
        </w:rPr>
        <w:t>Ирбитского</w:t>
      </w:r>
      <w:proofErr w:type="spellEnd"/>
      <w:r w:rsidRPr="009124D4">
        <w:rPr>
          <w:rFonts w:ascii="Times New Roman" w:eastAsia="Times New Roman" w:hAnsi="Times New Roman" w:cs="Times New Roman"/>
          <w:sz w:val="24"/>
          <w:szCs w:val="24"/>
        </w:rPr>
        <w:t xml:space="preserve"> района ГУ МЧС России по Свердловской  . Выполнены огнезащитные работы чердачных помещений здания.</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  Заведующий, заместитель заведующего, заведующий хозяйс</w:t>
      </w:r>
      <w:r w:rsidR="005623AF">
        <w:rPr>
          <w:rFonts w:ascii="Times New Roman" w:eastAsia="Times New Roman" w:hAnsi="Times New Roman" w:cs="Times New Roman"/>
          <w:sz w:val="24"/>
          <w:szCs w:val="24"/>
        </w:rPr>
        <w:t>твом  организации  в ноябре 2019</w:t>
      </w:r>
      <w:r w:rsidRPr="009124D4">
        <w:rPr>
          <w:rFonts w:ascii="Times New Roman" w:eastAsia="Times New Roman" w:hAnsi="Times New Roman" w:cs="Times New Roman"/>
          <w:sz w:val="24"/>
          <w:szCs w:val="24"/>
        </w:rPr>
        <w:t xml:space="preserve">года прошли </w:t>
      </w:r>
      <w:proofErr w:type="gramStart"/>
      <w:r w:rsidRPr="009124D4">
        <w:rPr>
          <w:rFonts w:ascii="Times New Roman" w:eastAsia="Times New Roman" w:hAnsi="Times New Roman" w:cs="Times New Roman"/>
          <w:sz w:val="24"/>
          <w:szCs w:val="24"/>
        </w:rPr>
        <w:t>обучение по</w:t>
      </w:r>
      <w:proofErr w:type="gramEnd"/>
      <w:r w:rsidRPr="009124D4">
        <w:rPr>
          <w:rFonts w:ascii="Times New Roman" w:eastAsia="Times New Roman" w:hAnsi="Times New Roman" w:cs="Times New Roman"/>
          <w:sz w:val="24"/>
          <w:szCs w:val="24"/>
        </w:rPr>
        <w:t xml:space="preserve"> пожарному минимуму. Два раза в год проводятся  эвакуационные учения с </w:t>
      </w:r>
      <w:proofErr w:type="gramStart"/>
      <w:r w:rsidRPr="009124D4">
        <w:rPr>
          <w:rFonts w:ascii="Times New Roman" w:eastAsia="Times New Roman" w:hAnsi="Times New Roman" w:cs="Times New Roman"/>
          <w:sz w:val="24"/>
          <w:szCs w:val="24"/>
        </w:rPr>
        <w:t>обучающимися</w:t>
      </w:r>
      <w:proofErr w:type="gramEnd"/>
      <w:r w:rsidRPr="009124D4">
        <w:rPr>
          <w:rFonts w:ascii="Times New Roman" w:eastAsia="Times New Roman" w:hAnsi="Times New Roman" w:cs="Times New Roman"/>
          <w:sz w:val="24"/>
          <w:szCs w:val="24"/>
        </w:rPr>
        <w:t xml:space="preserve">, а также  обучение сотрудников  и  обучение обучающихся ППБ. </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b/>
          <w:sz w:val="24"/>
          <w:szCs w:val="24"/>
        </w:rPr>
        <w:t xml:space="preserve">       Соблюдение мер антитеррористической безопасности</w:t>
      </w:r>
      <w:r w:rsidRPr="009124D4">
        <w:rPr>
          <w:rFonts w:ascii="Times New Roman" w:eastAsia="Times New Roman" w:hAnsi="Times New Roman" w:cs="Times New Roman"/>
          <w:sz w:val="24"/>
          <w:szCs w:val="24"/>
          <w:u w:val="single"/>
        </w:rPr>
        <w:t xml:space="preserve">. </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 Установлена тревожная кнопка, заключен договор на обслуживание</w:t>
      </w:r>
      <w:proofErr w:type="gramStart"/>
      <w:r w:rsidRPr="009124D4">
        <w:rPr>
          <w:rFonts w:ascii="Times New Roman" w:eastAsia="Times New Roman" w:hAnsi="Times New Roman" w:cs="Times New Roman"/>
          <w:sz w:val="24"/>
          <w:szCs w:val="24"/>
        </w:rPr>
        <w:t xml:space="preserve">..    </w:t>
      </w:r>
      <w:proofErr w:type="gramEnd"/>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   С  детьми проводятся НОД по безопасности</w:t>
      </w:r>
      <w:proofErr w:type="gramStart"/>
      <w:r w:rsidRPr="009124D4">
        <w:rPr>
          <w:rFonts w:ascii="Times New Roman" w:eastAsia="Times New Roman" w:hAnsi="Times New Roman" w:cs="Times New Roman"/>
          <w:sz w:val="24"/>
          <w:szCs w:val="24"/>
        </w:rPr>
        <w:t xml:space="preserve"> ,</w:t>
      </w:r>
      <w:proofErr w:type="gramEnd"/>
      <w:r w:rsidRPr="009124D4">
        <w:rPr>
          <w:rFonts w:ascii="Times New Roman" w:eastAsia="Times New Roman" w:hAnsi="Times New Roman" w:cs="Times New Roman"/>
          <w:sz w:val="24"/>
          <w:szCs w:val="24"/>
        </w:rPr>
        <w:t xml:space="preserve">инструктажи , организуются экскурсии, беседы, чтение литературы, игровая деятельность, моделирование ситуаций. </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  Установлено видеонаблюдение, организован пропускной режим на территорию детского сада.</w:t>
      </w:r>
    </w:p>
    <w:p w:rsidR="009124D4" w:rsidRPr="009124D4" w:rsidRDefault="009124D4" w:rsidP="009124D4">
      <w:pPr>
        <w:spacing w:after="0" w:line="240" w:lineRule="auto"/>
        <w:rPr>
          <w:rFonts w:ascii="Times New Roman" w:eastAsia="Times New Roman" w:hAnsi="Times New Roman" w:cs="Times New Roman"/>
          <w:sz w:val="24"/>
          <w:szCs w:val="24"/>
        </w:rPr>
      </w:pPr>
      <w:r w:rsidRPr="009124D4">
        <w:rPr>
          <w:rFonts w:ascii="Times New Roman" w:eastAsia="Times New Roman" w:hAnsi="Times New Roman" w:cs="Times New Roman"/>
          <w:sz w:val="24"/>
          <w:szCs w:val="24"/>
        </w:rPr>
        <w:t xml:space="preserve">  </w:t>
      </w:r>
      <w:r w:rsidR="005623AF">
        <w:rPr>
          <w:rFonts w:ascii="Times New Roman" w:eastAsia="Times New Roman" w:hAnsi="Times New Roman" w:cs="Times New Roman"/>
          <w:sz w:val="24"/>
          <w:szCs w:val="24"/>
          <w:lang w:eastAsia="ru-RU"/>
        </w:rPr>
        <w:t>В июле  2020</w:t>
      </w:r>
      <w:r w:rsidRPr="009124D4">
        <w:rPr>
          <w:rFonts w:ascii="Times New Roman" w:eastAsia="Times New Roman" w:hAnsi="Times New Roman" w:cs="Times New Roman"/>
          <w:sz w:val="24"/>
          <w:szCs w:val="24"/>
          <w:lang w:eastAsia="ru-RU"/>
        </w:rPr>
        <w:t xml:space="preserve">году в здании  детский сад был  проведен </w:t>
      </w:r>
      <w:r w:rsidRPr="009124D4">
        <w:rPr>
          <w:rFonts w:ascii="Times New Roman" w:eastAsia="Times New Roman" w:hAnsi="Times New Roman" w:cs="Times New Roman"/>
          <w:b/>
          <w:bCs/>
          <w:i/>
          <w:iCs/>
          <w:sz w:val="24"/>
          <w:szCs w:val="24"/>
          <w:lang w:eastAsia="ru-RU"/>
        </w:rPr>
        <w:t xml:space="preserve"> </w:t>
      </w:r>
      <w:hyperlink r:id="rId8" w:anchor="/document/16/2658/" w:history="1">
        <w:r w:rsidRPr="009124D4">
          <w:rPr>
            <w:rFonts w:ascii="Times New Roman" w:eastAsia="Times New Roman" w:hAnsi="Times New Roman" w:cs="Times New Roman"/>
            <w:bCs/>
            <w:iCs/>
            <w:sz w:val="24"/>
            <w:szCs w:val="24"/>
            <w:lang w:eastAsia="ru-RU"/>
          </w:rPr>
          <w:t>текущий ремонт</w:t>
        </w:r>
      </w:hyperlink>
      <w:proofErr w:type="gramStart"/>
      <w:r w:rsidRPr="009124D4">
        <w:rPr>
          <w:rFonts w:ascii="Times New Roman" w:eastAsia="Times New Roman" w:hAnsi="Times New Roman" w:cs="Times New Roman"/>
          <w:b/>
          <w:bCs/>
          <w:i/>
          <w:iCs/>
          <w:sz w:val="24"/>
          <w:szCs w:val="24"/>
          <w:lang w:eastAsia="ru-RU"/>
        </w:rPr>
        <w:t xml:space="preserve">  .</w:t>
      </w:r>
      <w:proofErr w:type="gramEnd"/>
      <w:r w:rsidRPr="009124D4">
        <w:rPr>
          <w:rFonts w:ascii="Times New Roman" w:eastAsia="Times New Roman" w:hAnsi="Times New Roman" w:cs="Times New Roman"/>
          <w:sz w:val="24"/>
          <w:szCs w:val="24"/>
          <w:lang w:eastAsia="ru-RU"/>
        </w:rPr>
        <w:t xml:space="preserve">  Проведен текущий ремонт системы отопления.</w:t>
      </w:r>
    </w:p>
    <w:p w:rsidR="009124D4" w:rsidRPr="009124D4" w:rsidRDefault="009124D4" w:rsidP="009124D4">
      <w:pPr>
        <w:spacing w:after="0" w:line="240" w:lineRule="auto"/>
        <w:rPr>
          <w:rFonts w:ascii="Times New Roman" w:eastAsia="Times New Roman" w:hAnsi="Times New Roman" w:cs="Times New Roman"/>
          <w:sz w:val="24"/>
          <w:szCs w:val="24"/>
        </w:rPr>
      </w:pPr>
    </w:p>
    <w:p w:rsidR="00F1258F" w:rsidRDefault="00F1258F" w:rsidP="00394AF1">
      <w:pPr>
        <w:spacing w:after="200" w:line="276" w:lineRule="auto"/>
        <w:jc w:val="both"/>
        <w:rPr>
          <w:b/>
        </w:rPr>
      </w:pPr>
    </w:p>
    <w:p w:rsidR="00394AF1" w:rsidRDefault="00394AF1" w:rsidP="00394AF1">
      <w:pPr>
        <w:spacing w:after="200" w:line="276" w:lineRule="auto"/>
        <w:jc w:val="both"/>
        <w:rPr>
          <w:b/>
        </w:rPr>
      </w:pPr>
    </w:p>
    <w:p w:rsidR="00394AF1" w:rsidRDefault="00394AF1" w:rsidP="00394AF1">
      <w:pPr>
        <w:spacing w:after="200" w:line="276" w:lineRule="auto"/>
        <w:jc w:val="both"/>
        <w:rPr>
          <w:b/>
        </w:rPr>
      </w:pPr>
    </w:p>
    <w:p w:rsidR="00394AF1" w:rsidRDefault="00394AF1" w:rsidP="00394AF1">
      <w:pPr>
        <w:spacing w:after="200" w:line="276" w:lineRule="auto"/>
        <w:jc w:val="both"/>
        <w:rPr>
          <w:b/>
        </w:rPr>
      </w:pPr>
    </w:p>
    <w:p w:rsidR="00F1258F" w:rsidRDefault="00F1258F" w:rsidP="00F1258F">
      <w:pPr>
        <w:rPr>
          <w:b/>
        </w:rPr>
      </w:pPr>
    </w:p>
    <w:p w:rsidR="00394AF1" w:rsidRDefault="00394AF1" w:rsidP="00F1258F">
      <w:pPr>
        <w:rPr>
          <w:rFonts w:ascii="Times New Roman" w:eastAsia="Times New Roman" w:hAnsi="Times New Roman" w:cs="Times New Roman"/>
          <w:b/>
          <w:sz w:val="24"/>
          <w:szCs w:val="24"/>
          <w:lang w:eastAsia="ru-RU"/>
        </w:rPr>
      </w:pPr>
      <w:r w:rsidRPr="00394AF1">
        <w:rPr>
          <w:b/>
        </w:rPr>
        <w:t xml:space="preserve">                                             </w:t>
      </w:r>
      <w:r w:rsidRPr="00394AF1">
        <w:rPr>
          <w:rFonts w:ascii="Times New Roman" w:eastAsia="Times New Roman" w:hAnsi="Times New Roman" w:cs="Times New Roman"/>
          <w:b/>
          <w:sz w:val="24"/>
          <w:szCs w:val="24"/>
          <w:lang w:eastAsia="ru-RU"/>
        </w:rPr>
        <w:t>4. Результаты деятельности ДОУ</w:t>
      </w:r>
    </w:p>
    <w:p w:rsidR="00394AF1" w:rsidRPr="00394AF1" w:rsidRDefault="00394AF1" w:rsidP="00394AF1">
      <w:pPr>
        <w:spacing w:after="200" w:line="240" w:lineRule="auto"/>
        <w:contextualSpacing/>
        <w:jc w:val="both"/>
        <w:rPr>
          <w:rFonts w:ascii="Times New Roman" w:eastAsia="Calibri" w:hAnsi="Times New Roman" w:cs="Times New Roman"/>
          <w:sz w:val="24"/>
          <w:szCs w:val="24"/>
        </w:rPr>
      </w:pPr>
      <w:r w:rsidRPr="00394AF1">
        <w:rPr>
          <w:rFonts w:ascii="Times New Roman" w:eastAsia="Calibri" w:hAnsi="Times New Roman" w:cs="Times New Roman"/>
          <w:sz w:val="24"/>
          <w:szCs w:val="24"/>
        </w:rPr>
        <w:t>С  целью изучения мнения родителей, как получателей муниципальных услуг, и повышения качества предоставления услуг</w:t>
      </w:r>
      <w:proofErr w:type="gramStart"/>
      <w:r w:rsidRPr="00394AF1">
        <w:rPr>
          <w:rFonts w:ascii="Times New Roman" w:eastAsia="Calibri" w:hAnsi="Times New Roman" w:cs="Times New Roman"/>
          <w:sz w:val="24"/>
          <w:szCs w:val="24"/>
        </w:rPr>
        <w:t xml:space="preserve"> ,</w:t>
      </w:r>
      <w:proofErr w:type="gramEnd"/>
      <w:r w:rsidRPr="00394AF1">
        <w:rPr>
          <w:rFonts w:ascii="Times New Roman" w:eastAsia="Calibri" w:hAnsi="Times New Roman" w:cs="Times New Roman"/>
          <w:sz w:val="24"/>
          <w:szCs w:val="24"/>
        </w:rPr>
        <w:t xml:space="preserve">  был проведен   опрос по  удовлетворенности качеством и доступностью предоставления услуг в МДОУ «</w:t>
      </w:r>
      <w:proofErr w:type="spellStart"/>
      <w:r w:rsidRPr="00394AF1">
        <w:rPr>
          <w:rFonts w:ascii="Times New Roman" w:eastAsia="Calibri" w:hAnsi="Times New Roman" w:cs="Times New Roman"/>
          <w:sz w:val="24"/>
          <w:szCs w:val="24"/>
        </w:rPr>
        <w:t>Килачевский</w:t>
      </w:r>
      <w:proofErr w:type="spellEnd"/>
      <w:r w:rsidRPr="00394AF1">
        <w:rPr>
          <w:rFonts w:ascii="Times New Roman" w:eastAsia="Calibri" w:hAnsi="Times New Roman" w:cs="Times New Roman"/>
          <w:sz w:val="24"/>
          <w:szCs w:val="24"/>
        </w:rPr>
        <w:t xml:space="preserve"> детский сад» </w:t>
      </w:r>
      <w:r w:rsidR="005C6765">
        <w:rPr>
          <w:rFonts w:ascii="Times New Roman" w:eastAsia="Calibri" w:hAnsi="Times New Roman" w:cs="Times New Roman"/>
          <w:sz w:val="24"/>
          <w:szCs w:val="24"/>
        </w:rPr>
        <w:t>.</w:t>
      </w:r>
    </w:p>
    <w:p w:rsidR="00394AF1" w:rsidRPr="00394AF1" w:rsidRDefault="00394AF1" w:rsidP="00394AF1">
      <w:pPr>
        <w:spacing w:after="200" w:line="240" w:lineRule="auto"/>
        <w:contextualSpacing/>
        <w:jc w:val="both"/>
        <w:rPr>
          <w:rFonts w:ascii="Times New Roman" w:eastAsia="Calibri" w:hAnsi="Times New Roman" w:cs="Times New Roman"/>
          <w:sz w:val="24"/>
          <w:szCs w:val="24"/>
        </w:rPr>
      </w:pPr>
      <w:r w:rsidRPr="00394AF1">
        <w:rPr>
          <w:rFonts w:ascii="Times New Roman" w:eastAsia="Calibri" w:hAnsi="Times New Roman" w:cs="Times New Roman"/>
          <w:sz w:val="24"/>
          <w:szCs w:val="24"/>
        </w:rPr>
        <w:t>Родителям была предложено  анонимно  заполнить анкету.</w:t>
      </w:r>
    </w:p>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94AF1">
        <w:rPr>
          <w:rFonts w:ascii="Times New Roman" w:eastAsiaTheme="minorEastAsia" w:hAnsi="Times New Roman" w:cs="Times New Roman"/>
          <w:b/>
          <w:bCs/>
          <w:lang w:eastAsia="ru-RU"/>
        </w:rPr>
        <w:t xml:space="preserve">1. Как вы оцениваете оснащенность детского сада (группы) для осуществления дошкольного образования и воспитания детей </w:t>
      </w:r>
      <w:r w:rsidRPr="00394AF1">
        <w:rPr>
          <w:rFonts w:ascii="Times New Roman" w:eastAsiaTheme="minorEastAsia" w:hAnsi="Times New Roman" w:cs="Times New Roman"/>
          <w:bCs/>
          <w:lang w:eastAsia="ru-RU"/>
        </w:rPr>
        <w:t>(</w:t>
      </w:r>
      <w:r w:rsidRPr="00394AF1">
        <w:rPr>
          <w:rFonts w:ascii="Times New Roman" w:eastAsiaTheme="minorEastAsia" w:hAnsi="Times New Roman" w:cs="Times New Roman"/>
          <w:sz w:val="20"/>
          <w:szCs w:val="20"/>
          <w:lang w:eastAsia="ru-RU"/>
        </w:rPr>
        <w:t>поставить любой знак)</w:t>
      </w:r>
    </w:p>
    <w:tbl>
      <w:tblPr>
        <w:tblStyle w:val="11"/>
        <w:tblW w:w="9871" w:type="dxa"/>
        <w:tblInd w:w="-5" w:type="dxa"/>
        <w:tblLook w:val="04A0" w:firstRow="1" w:lastRow="0" w:firstColumn="1" w:lastColumn="0" w:noHBand="0" w:noVBand="1"/>
      </w:tblPr>
      <w:tblGrid>
        <w:gridCol w:w="6409"/>
        <w:gridCol w:w="1185"/>
        <w:gridCol w:w="1011"/>
        <w:gridCol w:w="1266"/>
      </w:tblGrid>
      <w:tr w:rsidR="00394AF1" w:rsidRPr="00394AF1" w:rsidTr="005537C1">
        <w:trPr>
          <w:trHeight w:val="206"/>
        </w:trPr>
        <w:tc>
          <w:tcPr>
            <w:tcW w:w="6409"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p>
        </w:tc>
        <w:tc>
          <w:tcPr>
            <w:tcW w:w="1185"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 xml:space="preserve"> Оснащена полностью</w:t>
            </w:r>
          </w:p>
        </w:tc>
        <w:tc>
          <w:tcPr>
            <w:tcW w:w="1011"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Оснащена  частично</w:t>
            </w:r>
          </w:p>
        </w:tc>
        <w:tc>
          <w:tcPr>
            <w:tcW w:w="1266"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Не  оснащена</w:t>
            </w:r>
          </w:p>
        </w:tc>
      </w:tr>
      <w:tr w:rsidR="00394AF1" w:rsidRPr="00394AF1" w:rsidTr="005537C1">
        <w:trPr>
          <w:trHeight w:val="472"/>
        </w:trPr>
        <w:tc>
          <w:tcPr>
            <w:tcW w:w="6409" w:type="dxa"/>
          </w:tcPr>
          <w:p w:rsidR="00394AF1" w:rsidRPr="00394AF1" w:rsidRDefault="00394AF1" w:rsidP="00394AF1">
            <w:pPr>
              <w:autoSpaceDE w:val="0"/>
              <w:autoSpaceDN w:val="0"/>
              <w:adjustRightInd w:val="0"/>
              <w:spacing w:line="276" w:lineRule="auto"/>
              <w:jc w:val="both"/>
              <w:rPr>
                <w:rFonts w:ascii="Times New Roman" w:hAnsi="Times New Roman" w:cs="Times New Roman"/>
                <w:sz w:val="18"/>
                <w:szCs w:val="18"/>
              </w:rPr>
            </w:pPr>
            <w:r w:rsidRPr="00394AF1">
              <w:rPr>
                <w:rFonts w:ascii="Times New Roman" w:hAnsi="Times New Roman" w:cs="Times New Roman"/>
                <w:sz w:val="18"/>
                <w:szCs w:val="18"/>
              </w:rPr>
              <w:t>1.1. Группа, которую посещает ребенок, оснащена игрушками, игровым оборудованием для развития детей</w:t>
            </w:r>
          </w:p>
        </w:tc>
        <w:tc>
          <w:tcPr>
            <w:tcW w:w="1185" w:type="dxa"/>
          </w:tcPr>
          <w:p w:rsidR="00394AF1" w:rsidRPr="00394AF1" w:rsidRDefault="00394AF1" w:rsidP="00394AF1">
            <w:pPr>
              <w:autoSpaceDE w:val="0"/>
              <w:autoSpaceDN w:val="0"/>
              <w:adjustRightInd w:val="0"/>
              <w:spacing w:line="276" w:lineRule="auto"/>
              <w:jc w:val="center"/>
              <w:rPr>
                <w:rFonts w:ascii="Times New Roman" w:hAnsi="Times New Roman" w:cs="Times New Roman"/>
                <w:sz w:val="18"/>
                <w:szCs w:val="18"/>
              </w:rPr>
            </w:pPr>
            <w:r w:rsidRPr="00394AF1">
              <w:rPr>
                <w:rFonts w:ascii="Times New Roman" w:hAnsi="Times New Roman" w:cs="Times New Roman"/>
                <w:sz w:val="18"/>
                <w:szCs w:val="18"/>
              </w:rPr>
              <w:t>88%</w:t>
            </w:r>
          </w:p>
        </w:tc>
        <w:tc>
          <w:tcPr>
            <w:tcW w:w="1011" w:type="dxa"/>
          </w:tcPr>
          <w:p w:rsidR="00394AF1" w:rsidRPr="00394AF1" w:rsidRDefault="00394AF1" w:rsidP="00394AF1">
            <w:pPr>
              <w:autoSpaceDE w:val="0"/>
              <w:autoSpaceDN w:val="0"/>
              <w:adjustRightInd w:val="0"/>
              <w:spacing w:line="276" w:lineRule="auto"/>
              <w:jc w:val="center"/>
              <w:rPr>
                <w:rFonts w:ascii="Times New Roman" w:hAnsi="Times New Roman" w:cs="Times New Roman"/>
                <w:sz w:val="18"/>
                <w:szCs w:val="18"/>
              </w:rPr>
            </w:pPr>
            <w:r w:rsidRPr="00394AF1">
              <w:rPr>
                <w:rFonts w:ascii="Times New Roman" w:hAnsi="Times New Roman" w:cs="Times New Roman"/>
                <w:sz w:val="18"/>
                <w:szCs w:val="18"/>
              </w:rPr>
              <w:t>12%</w:t>
            </w:r>
          </w:p>
        </w:tc>
        <w:tc>
          <w:tcPr>
            <w:tcW w:w="1266" w:type="dxa"/>
          </w:tcPr>
          <w:p w:rsidR="00394AF1" w:rsidRPr="00394AF1" w:rsidRDefault="00394AF1" w:rsidP="00394AF1">
            <w:pPr>
              <w:autoSpaceDE w:val="0"/>
              <w:autoSpaceDN w:val="0"/>
              <w:adjustRightInd w:val="0"/>
              <w:spacing w:line="276" w:lineRule="auto"/>
              <w:jc w:val="center"/>
              <w:rPr>
                <w:rFonts w:ascii="Times New Roman" w:hAnsi="Times New Roman" w:cs="Times New Roman"/>
                <w:sz w:val="18"/>
                <w:szCs w:val="18"/>
              </w:rPr>
            </w:pPr>
            <w:r w:rsidRPr="00394AF1">
              <w:rPr>
                <w:rFonts w:ascii="Times New Roman" w:hAnsi="Times New Roman" w:cs="Times New Roman"/>
                <w:sz w:val="18"/>
                <w:szCs w:val="18"/>
              </w:rPr>
              <w:t>0</w:t>
            </w:r>
          </w:p>
        </w:tc>
      </w:tr>
      <w:tr w:rsidR="00394AF1" w:rsidRPr="00394AF1" w:rsidTr="005537C1">
        <w:trPr>
          <w:trHeight w:val="326"/>
        </w:trPr>
        <w:tc>
          <w:tcPr>
            <w:tcW w:w="6409" w:type="dxa"/>
          </w:tcPr>
          <w:p w:rsidR="00394AF1" w:rsidRPr="00394AF1" w:rsidRDefault="00394AF1" w:rsidP="00394AF1">
            <w:pPr>
              <w:autoSpaceDE w:val="0"/>
              <w:autoSpaceDN w:val="0"/>
              <w:adjustRightInd w:val="0"/>
              <w:spacing w:line="276" w:lineRule="auto"/>
              <w:jc w:val="both"/>
              <w:rPr>
                <w:rFonts w:ascii="Times New Roman" w:hAnsi="Times New Roman" w:cs="Times New Roman"/>
                <w:sz w:val="18"/>
                <w:szCs w:val="18"/>
              </w:rPr>
            </w:pPr>
            <w:r w:rsidRPr="00394AF1">
              <w:rPr>
                <w:rFonts w:ascii="Times New Roman" w:hAnsi="Times New Roman" w:cs="Times New Roman"/>
                <w:sz w:val="18"/>
                <w:szCs w:val="18"/>
              </w:rPr>
              <w:t>1.2. В группе имеются необходимые книги, методические пособия и материалы для качественной организации обучения и воспитания детей</w:t>
            </w:r>
          </w:p>
        </w:tc>
        <w:tc>
          <w:tcPr>
            <w:tcW w:w="1185" w:type="dxa"/>
          </w:tcPr>
          <w:p w:rsidR="00394AF1" w:rsidRPr="00394AF1" w:rsidRDefault="00394AF1" w:rsidP="00394AF1">
            <w:pPr>
              <w:autoSpaceDE w:val="0"/>
              <w:autoSpaceDN w:val="0"/>
              <w:adjustRightInd w:val="0"/>
              <w:spacing w:line="276" w:lineRule="auto"/>
              <w:jc w:val="center"/>
              <w:rPr>
                <w:rFonts w:ascii="Times New Roman" w:hAnsi="Times New Roman" w:cs="Times New Roman"/>
                <w:sz w:val="18"/>
                <w:szCs w:val="18"/>
              </w:rPr>
            </w:pPr>
            <w:r w:rsidRPr="00394AF1">
              <w:rPr>
                <w:rFonts w:ascii="Times New Roman" w:hAnsi="Times New Roman" w:cs="Times New Roman"/>
                <w:sz w:val="18"/>
                <w:szCs w:val="18"/>
              </w:rPr>
              <w:t>85%</w:t>
            </w:r>
          </w:p>
        </w:tc>
        <w:tc>
          <w:tcPr>
            <w:tcW w:w="1011" w:type="dxa"/>
          </w:tcPr>
          <w:p w:rsidR="00394AF1" w:rsidRPr="00394AF1" w:rsidRDefault="00394AF1" w:rsidP="00394AF1">
            <w:pPr>
              <w:autoSpaceDE w:val="0"/>
              <w:autoSpaceDN w:val="0"/>
              <w:adjustRightInd w:val="0"/>
              <w:spacing w:line="276" w:lineRule="auto"/>
              <w:jc w:val="center"/>
              <w:rPr>
                <w:rFonts w:ascii="Times New Roman" w:hAnsi="Times New Roman" w:cs="Times New Roman"/>
                <w:sz w:val="18"/>
                <w:szCs w:val="18"/>
              </w:rPr>
            </w:pPr>
            <w:r w:rsidRPr="00394AF1">
              <w:rPr>
                <w:rFonts w:ascii="Times New Roman" w:hAnsi="Times New Roman" w:cs="Times New Roman"/>
                <w:sz w:val="18"/>
                <w:szCs w:val="18"/>
              </w:rPr>
              <w:t>15%</w:t>
            </w:r>
          </w:p>
        </w:tc>
        <w:tc>
          <w:tcPr>
            <w:tcW w:w="1266" w:type="dxa"/>
          </w:tcPr>
          <w:p w:rsidR="00394AF1" w:rsidRPr="00394AF1" w:rsidRDefault="00394AF1" w:rsidP="00394AF1">
            <w:pPr>
              <w:autoSpaceDE w:val="0"/>
              <w:autoSpaceDN w:val="0"/>
              <w:adjustRightInd w:val="0"/>
              <w:spacing w:line="276" w:lineRule="auto"/>
              <w:jc w:val="center"/>
              <w:rPr>
                <w:rFonts w:ascii="Times New Roman" w:hAnsi="Times New Roman" w:cs="Times New Roman"/>
                <w:sz w:val="18"/>
                <w:szCs w:val="18"/>
              </w:rPr>
            </w:pPr>
            <w:r w:rsidRPr="00394AF1">
              <w:rPr>
                <w:rFonts w:ascii="Times New Roman" w:hAnsi="Times New Roman" w:cs="Times New Roman"/>
                <w:sz w:val="18"/>
                <w:szCs w:val="18"/>
              </w:rPr>
              <w:t>0</w:t>
            </w:r>
          </w:p>
        </w:tc>
      </w:tr>
      <w:tr w:rsidR="00394AF1" w:rsidRPr="00394AF1" w:rsidTr="005537C1">
        <w:trPr>
          <w:trHeight w:val="653"/>
        </w:trPr>
        <w:tc>
          <w:tcPr>
            <w:tcW w:w="6409" w:type="dxa"/>
          </w:tcPr>
          <w:p w:rsidR="00394AF1" w:rsidRPr="00394AF1" w:rsidRDefault="00394AF1" w:rsidP="00394AF1">
            <w:pPr>
              <w:autoSpaceDE w:val="0"/>
              <w:autoSpaceDN w:val="0"/>
              <w:adjustRightInd w:val="0"/>
              <w:spacing w:line="276" w:lineRule="auto"/>
              <w:jc w:val="both"/>
              <w:rPr>
                <w:rFonts w:ascii="Times New Roman" w:hAnsi="Times New Roman" w:cs="Times New Roman"/>
                <w:sz w:val="18"/>
                <w:szCs w:val="18"/>
              </w:rPr>
            </w:pPr>
            <w:r w:rsidRPr="00394AF1">
              <w:rPr>
                <w:rFonts w:ascii="Times New Roman" w:hAnsi="Times New Roman" w:cs="Times New Roman"/>
                <w:sz w:val="18"/>
                <w:szCs w:val="18"/>
              </w:rPr>
              <w:t>1.3. Участок группы оснащен современным и разнообразным оборудованием, необходимым для детей и обеспечивающим их двигательную активность</w:t>
            </w:r>
          </w:p>
        </w:tc>
        <w:tc>
          <w:tcPr>
            <w:tcW w:w="1185" w:type="dxa"/>
          </w:tcPr>
          <w:p w:rsidR="00394AF1" w:rsidRPr="00394AF1" w:rsidRDefault="00394AF1" w:rsidP="00394AF1">
            <w:pPr>
              <w:autoSpaceDE w:val="0"/>
              <w:autoSpaceDN w:val="0"/>
              <w:adjustRightInd w:val="0"/>
              <w:spacing w:line="276" w:lineRule="auto"/>
              <w:jc w:val="center"/>
              <w:rPr>
                <w:rFonts w:ascii="Times New Roman" w:hAnsi="Times New Roman" w:cs="Times New Roman"/>
                <w:sz w:val="18"/>
                <w:szCs w:val="18"/>
              </w:rPr>
            </w:pPr>
            <w:r w:rsidRPr="00394AF1">
              <w:rPr>
                <w:rFonts w:ascii="Times New Roman" w:hAnsi="Times New Roman" w:cs="Times New Roman"/>
                <w:sz w:val="18"/>
                <w:szCs w:val="18"/>
              </w:rPr>
              <w:t>62%</w:t>
            </w:r>
          </w:p>
        </w:tc>
        <w:tc>
          <w:tcPr>
            <w:tcW w:w="1011" w:type="dxa"/>
          </w:tcPr>
          <w:p w:rsidR="00394AF1" w:rsidRPr="00394AF1" w:rsidRDefault="00394AF1" w:rsidP="00394AF1">
            <w:pPr>
              <w:autoSpaceDE w:val="0"/>
              <w:autoSpaceDN w:val="0"/>
              <w:adjustRightInd w:val="0"/>
              <w:spacing w:line="276" w:lineRule="auto"/>
              <w:jc w:val="center"/>
              <w:rPr>
                <w:rFonts w:ascii="Times New Roman" w:hAnsi="Times New Roman" w:cs="Times New Roman"/>
                <w:sz w:val="18"/>
                <w:szCs w:val="18"/>
              </w:rPr>
            </w:pPr>
            <w:r w:rsidRPr="00394AF1">
              <w:rPr>
                <w:rFonts w:ascii="Times New Roman" w:hAnsi="Times New Roman" w:cs="Times New Roman"/>
                <w:sz w:val="18"/>
                <w:szCs w:val="18"/>
              </w:rPr>
              <w:t>31%</w:t>
            </w:r>
          </w:p>
        </w:tc>
        <w:tc>
          <w:tcPr>
            <w:tcW w:w="1266" w:type="dxa"/>
          </w:tcPr>
          <w:p w:rsidR="00394AF1" w:rsidRPr="00394AF1" w:rsidRDefault="00394AF1" w:rsidP="00394AF1">
            <w:pPr>
              <w:autoSpaceDE w:val="0"/>
              <w:autoSpaceDN w:val="0"/>
              <w:adjustRightInd w:val="0"/>
              <w:spacing w:line="276" w:lineRule="auto"/>
              <w:jc w:val="center"/>
              <w:rPr>
                <w:rFonts w:ascii="Times New Roman" w:hAnsi="Times New Roman" w:cs="Times New Roman"/>
                <w:sz w:val="18"/>
                <w:szCs w:val="18"/>
              </w:rPr>
            </w:pPr>
            <w:r w:rsidRPr="00394AF1">
              <w:rPr>
                <w:rFonts w:ascii="Times New Roman" w:hAnsi="Times New Roman" w:cs="Times New Roman"/>
                <w:sz w:val="18"/>
                <w:szCs w:val="18"/>
              </w:rPr>
              <w:t>7%</w:t>
            </w:r>
          </w:p>
        </w:tc>
      </w:tr>
      <w:tr w:rsidR="00394AF1" w:rsidRPr="00394AF1" w:rsidTr="005537C1">
        <w:trPr>
          <w:trHeight w:val="128"/>
        </w:trPr>
        <w:tc>
          <w:tcPr>
            <w:tcW w:w="9871" w:type="dxa"/>
            <w:gridSpan w:val="4"/>
          </w:tcPr>
          <w:p w:rsidR="00394AF1" w:rsidRPr="00394AF1" w:rsidRDefault="00394AF1" w:rsidP="00394AF1">
            <w:pPr>
              <w:autoSpaceDE w:val="0"/>
              <w:autoSpaceDN w:val="0"/>
              <w:adjustRightInd w:val="0"/>
              <w:spacing w:line="276" w:lineRule="auto"/>
              <w:rPr>
                <w:rFonts w:ascii="Times New Roman" w:hAnsi="Times New Roman" w:cs="Times New Roman"/>
                <w:b/>
                <w:i/>
                <w:sz w:val="18"/>
                <w:szCs w:val="18"/>
              </w:rPr>
            </w:pPr>
            <w:r w:rsidRPr="00394AF1">
              <w:rPr>
                <w:rFonts w:ascii="Times New Roman" w:hAnsi="Times New Roman" w:cs="Times New Roman"/>
                <w:b/>
                <w:i/>
                <w:sz w:val="18"/>
                <w:szCs w:val="18"/>
              </w:rPr>
              <w:t xml:space="preserve">Ваши предложения по улучшению оснащенности д/с: </w:t>
            </w:r>
          </w:p>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p>
        </w:tc>
      </w:tr>
    </w:tbl>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394AF1">
        <w:rPr>
          <w:rFonts w:ascii="Times New Roman" w:eastAsiaTheme="minorEastAsia" w:hAnsi="Times New Roman" w:cs="Times New Roman"/>
          <w:b/>
          <w:bCs/>
          <w:sz w:val="18"/>
          <w:szCs w:val="18"/>
          <w:lang w:eastAsia="ru-RU"/>
        </w:rPr>
        <w:t xml:space="preserve">2. Как вы оцениваете условия, созданные в детском саду (группе) для осуществления дошкольного образования и воспитания детей </w:t>
      </w:r>
      <w:r w:rsidRPr="00394AF1">
        <w:rPr>
          <w:rFonts w:ascii="Times New Roman" w:eastAsiaTheme="minorEastAsia" w:hAnsi="Times New Roman" w:cs="Times New Roman"/>
          <w:sz w:val="18"/>
          <w:szCs w:val="18"/>
          <w:lang w:eastAsia="ru-RU"/>
        </w:rPr>
        <w:t>(поставить любой знак)</w:t>
      </w:r>
    </w:p>
    <w:tbl>
      <w:tblPr>
        <w:tblStyle w:val="11"/>
        <w:tblW w:w="9804" w:type="dxa"/>
        <w:tblInd w:w="-5" w:type="dxa"/>
        <w:tblLayout w:type="fixed"/>
        <w:tblLook w:val="04A0" w:firstRow="1" w:lastRow="0" w:firstColumn="1" w:lastColumn="0" w:noHBand="0" w:noVBand="1"/>
      </w:tblPr>
      <w:tblGrid>
        <w:gridCol w:w="6379"/>
        <w:gridCol w:w="1276"/>
        <w:gridCol w:w="1134"/>
        <w:gridCol w:w="1015"/>
      </w:tblGrid>
      <w:tr w:rsidR="00394AF1" w:rsidRPr="00394AF1" w:rsidTr="005537C1">
        <w:trPr>
          <w:trHeight w:val="505"/>
        </w:trPr>
        <w:tc>
          <w:tcPr>
            <w:tcW w:w="6379" w:type="dxa"/>
          </w:tcPr>
          <w:p w:rsidR="00394AF1" w:rsidRPr="00394AF1" w:rsidRDefault="00394AF1" w:rsidP="00394AF1">
            <w:pPr>
              <w:autoSpaceDE w:val="0"/>
              <w:autoSpaceDN w:val="0"/>
              <w:adjustRightInd w:val="0"/>
              <w:rPr>
                <w:rFonts w:ascii="Times New Roman" w:hAnsi="Times New Roman" w:cs="Times New Roman"/>
                <w:sz w:val="18"/>
                <w:szCs w:val="18"/>
              </w:rPr>
            </w:pPr>
          </w:p>
        </w:tc>
        <w:tc>
          <w:tcPr>
            <w:tcW w:w="1276"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Полностью созданы</w:t>
            </w:r>
          </w:p>
        </w:tc>
        <w:tc>
          <w:tcPr>
            <w:tcW w:w="1134"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Созданы частично</w:t>
            </w:r>
          </w:p>
        </w:tc>
        <w:tc>
          <w:tcPr>
            <w:tcW w:w="1015"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Не созданы</w:t>
            </w:r>
          </w:p>
        </w:tc>
      </w:tr>
      <w:tr w:rsidR="00394AF1" w:rsidRPr="00394AF1" w:rsidTr="005537C1">
        <w:trPr>
          <w:trHeight w:val="415"/>
        </w:trPr>
        <w:tc>
          <w:tcPr>
            <w:tcW w:w="6379"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2.1.В группе созданы комфортные условия для посещения детьми (ребенок всегда с удовольствием идет в детский сада)</w:t>
            </w:r>
          </w:p>
        </w:tc>
        <w:tc>
          <w:tcPr>
            <w:tcW w:w="1276"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 xml:space="preserve"> 81%</w:t>
            </w:r>
          </w:p>
        </w:tc>
        <w:tc>
          <w:tcPr>
            <w:tcW w:w="1134"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 xml:space="preserve"> 19%</w:t>
            </w:r>
          </w:p>
        </w:tc>
        <w:tc>
          <w:tcPr>
            <w:tcW w:w="1015"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 xml:space="preserve">     0</w:t>
            </w:r>
          </w:p>
        </w:tc>
      </w:tr>
      <w:tr w:rsidR="00394AF1" w:rsidRPr="00394AF1" w:rsidTr="005537C1">
        <w:trPr>
          <w:trHeight w:val="273"/>
        </w:trPr>
        <w:tc>
          <w:tcPr>
            <w:tcW w:w="6379"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2.2. В детском саду (группе) созданы условия для физического и психического развития, укрепления здоровья детей</w:t>
            </w:r>
          </w:p>
        </w:tc>
        <w:tc>
          <w:tcPr>
            <w:tcW w:w="1276"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65%</w:t>
            </w:r>
          </w:p>
        </w:tc>
        <w:tc>
          <w:tcPr>
            <w:tcW w:w="1134"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35%</w:t>
            </w:r>
          </w:p>
        </w:tc>
        <w:tc>
          <w:tcPr>
            <w:tcW w:w="1015"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 xml:space="preserve">       0</w:t>
            </w:r>
          </w:p>
        </w:tc>
      </w:tr>
      <w:tr w:rsidR="00394AF1" w:rsidRPr="00394AF1" w:rsidTr="005537C1">
        <w:trPr>
          <w:trHeight w:val="131"/>
        </w:trPr>
        <w:tc>
          <w:tcPr>
            <w:tcW w:w="6379"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2.3. В детском саду (группе) работают квалифицированные и компетентные воспитатели, специалисты</w:t>
            </w:r>
          </w:p>
        </w:tc>
        <w:tc>
          <w:tcPr>
            <w:tcW w:w="1276"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81%</w:t>
            </w:r>
          </w:p>
        </w:tc>
        <w:tc>
          <w:tcPr>
            <w:tcW w:w="1134"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 xml:space="preserve">    19%</w:t>
            </w:r>
          </w:p>
        </w:tc>
        <w:tc>
          <w:tcPr>
            <w:tcW w:w="1015"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 xml:space="preserve">        )</w:t>
            </w:r>
          </w:p>
        </w:tc>
      </w:tr>
      <w:tr w:rsidR="00394AF1" w:rsidRPr="00394AF1" w:rsidTr="005537C1">
        <w:trPr>
          <w:trHeight w:val="506"/>
        </w:trPr>
        <w:tc>
          <w:tcPr>
            <w:tcW w:w="9804" w:type="dxa"/>
            <w:gridSpan w:val="4"/>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b/>
                <w:i/>
                <w:sz w:val="18"/>
                <w:szCs w:val="18"/>
              </w:rPr>
              <w:t xml:space="preserve">Ваши предложения по созданию комфортных условий для осуществления образования и воспитания детей:  </w:t>
            </w:r>
            <w:r w:rsidRPr="00394AF1">
              <w:rPr>
                <w:rFonts w:ascii="Times New Roman" w:hAnsi="Times New Roman" w:cs="Times New Roman"/>
                <w:b/>
                <w:sz w:val="18"/>
                <w:szCs w:val="18"/>
              </w:rPr>
              <w:t>необходимо ввести в штатное расписание  логопеда, психолога</w:t>
            </w:r>
            <w:proofErr w:type="gramStart"/>
            <w:r w:rsidRPr="00394AF1">
              <w:rPr>
                <w:rFonts w:ascii="Times New Roman" w:hAnsi="Times New Roman" w:cs="Times New Roman"/>
                <w:b/>
                <w:sz w:val="18"/>
                <w:szCs w:val="18"/>
              </w:rPr>
              <w:t xml:space="preserve"> ,</w:t>
            </w:r>
            <w:proofErr w:type="gramEnd"/>
            <w:r w:rsidRPr="00394AF1">
              <w:rPr>
                <w:rFonts w:ascii="Times New Roman" w:hAnsi="Times New Roman" w:cs="Times New Roman"/>
                <w:b/>
                <w:sz w:val="18"/>
                <w:szCs w:val="18"/>
              </w:rPr>
              <w:t>дефектолога</w:t>
            </w:r>
          </w:p>
        </w:tc>
      </w:tr>
    </w:tbl>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b/>
          <w:bCs/>
          <w:i/>
          <w:sz w:val="18"/>
          <w:szCs w:val="18"/>
          <w:u w:val="single"/>
          <w:lang w:eastAsia="ru-RU"/>
        </w:rPr>
      </w:pPr>
    </w:p>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394AF1">
        <w:rPr>
          <w:rFonts w:ascii="Times New Roman" w:eastAsiaTheme="minorEastAsia" w:hAnsi="Times New Roman" w:cs="Times New Roman"/>
          <w:b/>
          <w:sz w:val="18"/>
          <w:szCs w:val="18"/>
          <w:lang w:eastAsia="ru-RU"/>
        </w:rPr>
        <w:t>3. Считаете ли вы необходимым прибегать к дополнительным образовательным услугам для своего ребенка кроме детского сада</w:t>
      </w:r>
      <w:proofErr w:type="gramStart"/>
      <w:r w:rsidRPr="00394AF1">
        <w:rPr>
          <w:rFonts w:ascii="Times New Roman" w:eastAsiaTheme="minorEastAsia" w:hAnsi="Times New Roman" w:cs="Times New Roman"/>
          <w:b/>
          <w:sz w:val="18"/>
          <w:szCs w:val="18"/>
          <w:lang w:eastAsia="ru-RU"/>
        </w:rPr>
        <w:t>?(</w:t>
      </w:r>
      <w:proofErr w:type="gramEnd"/>
      <w:r w:rsidRPr="00394AF1">
        <w:rPr>
          <w:rFonts w:ascii="Times New Roman" w:eastAsiaTheme="minorEastAsia" w:hAnsi="Times New Roman" w:cs="Times New Roman"/>
          <w:sz w:val="18"/>
          <w:szCs w:val="18"/>
          <w:lang w:eastAsia="ru-RU"/>
        </w:rPr>
        <w:t xml:space="preserve"> поставить любой знак)</w:t>
      </w:r>
    </w:p>
    <w:p w:rsidR="00394AF1" w:rsidRPr="00394AF1" w:rsidRDefault="00394AF1" w:rsidP="00394AF1">
      <w:pPr>
        <w:autoSpaceDE w:val="0"/>
        <w:autoSpaceDN w:val="0"/>
        <w:adjustRightInd w:val="0"/>
        <w:spacing w:after="0" w:line="240" w:lineRule="auto"/>
        <w:rPr>
          <w:rFonts w:ascii="Times New Roman" w:eastAsiaTheme="minorEastAsia" w:hAnsi="Times New Roman" w:cs="Times New Roman"/>
          <w:b/>
          <w:sz w:val="18"/>
          <w:szCs w:val="18"/>
          <w:lang w:eastAsia="ru-RU"/>
        </w:rPr>
      </w:pPr>
    </w:p>
    <w:tbl>
      <w:tblPr>
        <w:tblStyle w:val="11"/>
        <w:tblW w:w="9776" w:type="dxa"/>
        <w:tblLook w:val="04A0" w:firstRow="1" w:lastRow="0" w:firstColumn="1" w:lastColumn="0" w:noHBand="0" w:noVBand="1"/>
      </w:tblPr>
      <w:tblGrid>
        <w:gridCol w:w="4672"/>
        <w:gridCol w:w="5104"/>
      </w:tblGrid>
      <w:tr w:rsidR="00394AF1" w:rsidRPr="00394AF1" w:rsidTr="005537C1">
        <w:tc>
          <w:tcPr>
            <w:tcW w:w="4672" w:type="dxa"/>
          </w:tcPr>
          <w:p w:rsidR="00394AF1" w:rsidRPr="00394AF1" w:rsidRDefault="00394AF1" w:rsidP="00394AF1">
            <w:pPr>
              <w:autoSpaceDE w:val="0"/>
              <w:autoSpaceDN w:val="0"/>
              <w:adjustRightInd w:val="0"/>
              <w:rPr>
                <w:rFonts w:ascii="Times New Roman" w:hAnsi="Times New Roman" w:cs="Times New Roman"/>
                <w:b/>
                <w:sz w:val="18"/>
                <w:szCs w:val="18"/>
              </w:rPr>
            </w:pPr>
            <w:r w:rsidRPr="00394AF1">
              <w:rPr>
                <w:rFonts w:ascii="Times New Roman" w:hAnsi="Times New Roman" w:cs="Times New Roman"/>
                <w:b/>
                <w:sz w:val="18"/>
                <w:szCs w:val="18"/>
              </w:rPr>
              <w:t>Да-42</w:t>
            </w:r>
          </w:p>
        </w:tc>
        <w:tc>
          <w:tcPr>
            <w:tcW w:w="5104" w:type="dxa"/>
          </w:tcPr>
          <w:p w:rsidR="00394AF1" w:rsidRPr="00394AF1" w:rsidRDefault="00394AF1" w:rsidP="00394AF1">
            <w:pPr>
              <w:autoSpaceDE w:val="0"/>
              <w:autoSpaceDN w:val="0"/>
              <w:adjustRightInd w:val="0"/>
              <w:rPr>
                <w:rFonts w:ascii="Times New Roman" w:hAnsi="Times New Roman" w:cs="Times New Roman"/>
                <w:b/>
                <w:sz w:val="18"/>
                <w:szCs w:val="18"/>
              </w:rPr>
            </w:pPr>
            <w:r w:rsidRPr="00394AF1">
              <w:rPr>
                <w:rFonts w:ascii="Times New Roman" w:hAnsi="Times New Roman" w:cs="Times New Roman"/>
                <w:b/>
                <w:sz w:val="18"/>
                <w:szCs w:val="18"/>
              </w:rPr>
              <w:t>Нет-58</w:t>
            </w:r>
          </w:p>
        </w:tc>
      </w:tr>
      <w:tr w:rsidR="00394AF1" w:rsidRPr="00394AF1" w:rsidTr="005537C1">
        <w:trPr>
          <w:trHeight w:val="495"/>
        </w:trPr>
        <w:tc>
          <w:tcPr>
            <w:tcW w:w="9776" w:type="dxa"/>
            <w:gridSpan w:val="2"/>
          </w:tcPr>
          <w:p w:rsidR="00394AF1" w:rsidRPr="00394AF1" w:rsidRDefault="00394AF1" w:rsidP="00394AF1">
            <w:pPr>
              <w:autoSpaceDE w:val="0"/>
              <w:autoSpaceDN w:val="0"/>
              <w:adjustRightInd w:val="0"/>
              <w:rPr>
                <w:rFonts w:ascii="Times New Roman" w:hAnsi="Times New Roman" w:cs="Times New Roman"/>
                <w:b/>
                <w:sz w:val="18"/>
                <w:szCs w:val="18"/>
              </w:rPr>
            </w:pPr>
            <w:r w:rsidRPr="00394AF1">
              <w:rPr>
                <w:rFonts w:ascii="Times New Roman" w:hAnsi="Times New Roman" w:cs="Times New Roman"/>
                <w:b/>
                <w:i/>
                <w:sz w:val="18"/>
                <w:szCs w:val="18"/>
              </w:rPr>
              <w:t xml:space="preserve">Ваши </w:t>
            </w:r>
            <w:proofErr w:type="gramStart"/>
            <w:r w:rsidRPr="00394AF1">
              <w:rPr>
                <w:rFonts w:ascii="Times New Roman" w:hAnsi="Times New Roman" w:cs="Times New Roman"/>
                <w:b/>
                <w:i/>
                <w:sz w:val="18"/>
                <w:szCs w:val="18"/>
              </w:rPr>
              <w:t>предложения</w:t>
            </w:r>
            <w:proofErr w:type="gramEnd"/>
            <w:r w:rsidRPr="00394AF1">
              <w:rPr>
                <w:rFonts w:ascii="Times New Roman" w:hAnsi="Times New Roman" w:cs="Times New Roman"/>
                <w:b/>
                <w:i/>
                <w:sz w:val="18"/>
                <w:szCs w:val="18"/>
              </w:rPr>
              <w:t xml:space="preserve">:   какие  дополнительные  образовательные услуги необходимы </w:t>
            </w:r>
          </w:p>
          <w:p w:rsidR="00394AF1" w:rsidRPr="00394AF1" w:rsidRDefault="00394AF1" w:rsidP="00394AF1">
            <w:pPr>
              <w:autoSpaceDE w:val="0"/>
              <w:autoSpaceDN w:val="0"/>
              <w:adjustRightInd w:val="0"/>
              <w:jc w:val="center"/>
              <w:rPr>
                <w:rFonts w:ascii="Times New Roman" w:hAnsi="Times New Roman" w:cs="Times New Roman"/>
                <w:b/>
                <w:i/>
                <w:sz w:val="18"/>
                <w:szCs w:val="18"/>
              </w:rPr>
            </w:pPr>
            <w:r w:rsidRPr="00394AF1">
              <w:rPr>
                <w:rFonts w:ascii="Times New Roman" w:hAnsi="Times New Roman" w:cs="Times New Roman"/>
                <w:b/>
                <w:i/>
                <w:sz w:val="18"/>
                <w:szCs w:val="18"/>
              </w:rPr>
              <w:t>Танцевальный  кружок</w:t>
            </w:r>
          </w:p>
          <w:p w:rsidR="00394AF1" w:rsidRPr="00394AF1" w:rsidRDefault="00394AF1" w:rsidP="00394AF1">
            <w:pPr>
              <w:autoSpaceDE w:val="0"/>
              <w:autoSpaceDN w:val="0"/>
              <w:adjustRightInd w:val="0"/>
              <w:jc w:val="center"/>
              <w:rPr>
                <w:rFonts w:ascii="Times New Roman" w:hAnsi="Times New Roman" w:cs="Times New Roman"/>
                <w:sz w:val="18"/>
                <w:szCs w:val="18"/>
              </w:rPr>
            </w:pPr>
          </w:p>
        </w:tc>
      </w:tr>
    </w:tbl>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394AF1">
        <w:rPr>
          <w:rFonts w:ascii="Times New Roman" w:hAnsi="Times New Roman" w:cs="Times New Roman"/>
          <w:b/>
          <w:sz w:val="18"/>
          <w:szCs w:val="18"/>
        </w:rPr>
        <w:t>4.</w:t>
      </w:r>
      <w:r w:rsidRPr="00394AF1">
        <w:rPr>
          <w:rFonts w:ascii="Times New Roman" w:eastAsia="Times New Roman" w:hAnsi="Times New Roman" w:cs="Times New Roman"/>
          <w:b/>
          <w:sz w:val="18"/>
          <w:szCs w:val="18"/>
          <w:lang w:eastAsia="ru-RU"/>
        </w:rPr>
        <w:t xml:space="preserve"> </w:t>
      </w:r>
      <w:r w:rsidRPr="00394AF1">
        <w:rPr>
          <w:rFonts w:ascii="Times New Roman" w:hAnsi="Times New Roman" w:cs="Times New Roman"/>
          <w:b/>
          <w:sz w:val="18"/>
          <w:szCs w:val="18"/>
        </w:rPr>
        <w:t>Информацию о детском саде Вы приобретаете    из</w:t>
      </w:r>
      <w:proofErr w:type="gramStart"/>
      <w:r w:rsidRPr="00394AF1">
        <w:rPr>
          <w:rFonts w:ascii="Times New Roman" w:hAnsi="Times New Roman" w:cs="Times New Roman"/>
          <w:b/>
          <w:sz w:val="18"/>
          <w:szCs w:val="18"/>
        </w:rPr>
        <w:t xml:space="preserve"> :</w:t>
      </w:r>
      <w:proofErr w:type="gramEnd"/>
      <w:r w:rsidRPr="00394AF1">
        <w:rPr>
          <w:rFonts w:ascii="Times New Roman" w:hAnsi="Times New Roman" w:cs="Times New Roman"/>
          <w:b/>
          <w:sz w:val="18"/>
          <w:szCs w:val="18"/>
        </w:rPr>
        <w:t xml:space="preserve"> (</w:t>
      </w:r>
      <w:r w:rsidRPr="00394AF1">
        <w:rPr>
          <w:rFonts w:ascii="Times New Roman" w:eastAsiaTheme="minorEastAsia" w:hAnsi="Times New Roman" w:cs="Times New Roman"/>
          <w:sz w:val="18"/>
          <w:szCs w:val="18"/>
          <w:lang w:eastAsia="ru-RU"/>
        </w:rPr>
        <w:t>поставить любой знак)</w:t>
      </w:r>
    </w:p>
    <w:tbl>
      <w:tblPr>
        <w:tblStyle w:val="11"/>
        <w:tblW w:w="9776" w:type="dxa"/>
        <w:tblLook w:val="04A0" w:firstRow="1" w:lastRow="0" w:firstColumn="1" w:lastColumn="0" w:noHBand="0" w:noVBand="1"/>
      </w:tblPr>
      <w:tblGrid>
        <w:gridCol w:w="4672"/>
        <w:gridCol w:w="5104"/>
      </w:tblGrid>
      <w:tr w:rsidR="00394AF1" w:rsidRPr="00394AF1" w:rsidTr="005537C1">
        <w:tc>
          <w:tcPr>
            <w:tcW w:w="4672"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 из наглядной агитации детского сада;</w:t>
            </w:r>
          </w:p>
        </w:tc>
        <w:tc>
          <w:tcPr>
            <w:tcW w:w="5104"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3%</w:t>
            </w:r>
          </w:p>
        </w:tc>
      </w:tr>
      <w:tr w:rsidR="00394AF1" w:rsidRPr="00394AF1" w:rsidTr="005537C1">
        <w:tc>
          <w:tcPr>
            <w:tcW w:w="4672"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 xml:space="preserve">  из сайта детского сада</w:t>
            </w:r>
          </w:p>
        </w:tc>
        <w:tc>
          <w:tcPr>
            <w:tcW w:w="5104"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0</w:t>
            </w:r>
          </w:p>
        </w:tc>
      </w:tr>
      <w:tr w:rsidR="00394AF1" w:rsidRPr="00394AF1" w:rsidTr="005537C1">
        <w:tc>
          <w:tcPr>
            <w:tcW w:w="4672"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 со слов других родителей;</w:t>
            </w:r>
          </w:p>
        </w:tc>
        <w:tc>
          <w:tcPr>
            <w:tcW w:w="5104"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2%</w:t>
            </w:r>
          </w:p>
        </w:tc>
      </w:tr>
      <w:tr w:rsidR="00394AF1" w:rsidRPr="00394AF1" w:rsidTr="005537C1">
        <w:tc>
          <w:tcPr>
            <w:tcW w:w="4672"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от воспитателя;</w:t>
            </w:r>
          </w:p>
        </w:tc>
        <w:tc>
          <w:tcPr>
            <w:tcW w:w="5104"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81%</w:t>
            </w:r>
          </w:p>
        </w:tc>
      </w:tr>
      <w:tr w:rsidR="00394AF1" w:rsidRPr="00394AF1" w:rsidTr="005537C1">
        <w:tc>
          <w:tcPr>
            <w:tcW w:w="4672"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 на собраниях;</w:t>
            </w:r>
          </w:p>
        </w:tc>
        <w:tc>
          <w:tcPr>
            <w:tcW w:w="5104"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65%</w:t>
            </w:r>
          </w:p>
        </w:tc>
      </w:tr>
      <w:tr w:rsidR="00394AF1" w:rsidRPr="00394AF1" w:rsidTr="005537C1">
        <w:tc>
          <w:tcPr>
            <w:tcW w:w="4672"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 от заведующей;</w:t>
            </w:r>
          </w:p>
        </w:tc>
        <w:tc>
          <w:tcPr>
            <w:tcW w:w="5104"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31%</w:t>
            </w:r>
          </w:p>
        </w:tc>
      </w:tr>
      <w:tr w:rsidR="00394AF1" w:rsidRPr="00394AF1" w:rsidTr="005537C1">
        <w:tc>
          <w:tcPr>
            <w:tcW w:w="4672"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 не получаете.</w:t>
            </w:r>
          </w:p>
        </w:tc>
        <w:tc>
          <w:tcPr>
            <w:tcW w:w="5104" w:type="dxa"/>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0</w:t>
            </w:r>
          </w:p>
        </w:tc>
      </w:tr>
    </w:tbl>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394AF1">
        <w:rPr>
          <w:rFonts w:ascii="Times New Roman" w:eastAsiaTheme="minorEastAsia" w:hAnsi="Times New Roman" w:cs="Times New Roman"/>
          <w:b/>
          <w:sz w:val="18"/>
          <w:szCs w:val="18"/>
          <w:lang w:eastAsia="ru-RU"/>
        </w:rPr>
        <w:t>5. Вам</w:t>
      </w:r>
      <w:proofErr w:type="gramStart"/>
      <w:r w:rsidRPr="00394AF1">
        <w:rPr>
          <w:rFonts w:ascii="Times New Roman" w:eastAsiaTheme="minorEastAsia" w:hAnsi="Times New Roman" w:cs="Times New Roman"/>
          <w:b/>
          <w:sz w:val="18"/>
          <w:szCs w:val="18"/>
          <w:lang w:eastAsia="ru-RU"/>
        </w:rPr>
        <w:t xml:space="preserve"> ,</w:t>
      </w:r>
      <w:proofErr w:type="gramEnd"/>
      <w:r w:rsidRPr="00394AF1">
        <w:rPr>
          <w:rFonts w:ascii="Times New Roman" w:eastAsiaTheme="minorEastAsia" w:hAnsi="Times New Roman" w:cs="Times New Roman"/>
          <w:b/>
          <w:sz w:val="18"/>
          <w:szCs w:val="18"/>
          <w:lang w:eastAsia="ru-RU"/>
        </w:rPr>
        <w:t xml:space="preserve"> как родителям, доступна полная информация: (</w:t>
      </w:r>
      <w:r w:rsidRPr="00394AF1">
        <w:rPr>
          <w:rFonts w:ascii="Times New Roman" w:eastAsiaTheme="minorEastAsia" w:hAnsi="Times New Roman" w:cs="Times New Roman"/>
          <w:sz w:val="18"/>
          <w:szCs w:val="18"/>
          <w:lang w:eastAsia="ru-RU"/>
        </w:rPr>
        <w:t>поставить любой знак)</w:t>
      </w:r>
    </w:p>
    <w:tbl>
      <w:tblPr>
        <w:tblStyle w:val="11"/>
        <w:tblW w:w="9776" w:type="dxa"/>
        <w:tblLook w:val="04A0" w:firstRow="1" w:lastRow="0" w:firstColumn="1" w:lastColumn="0" w:noHBand="0" w:noVBand="1"/>
      </w:tblPr>
      <w:tblGrid>
        <w:gridCol w:w="4106"/>
        <w:gridCol w:w="1985"/>
        <w:gridCol w:w="2126"/>
        <w:gridCol w:w="1559"/>
      </w:tblGrid>
      <w:tr w:rsidR="00394AF1" w:rsidRPr="00394AF1" w:rsidTr="005537C1">
        <w:trPr>
          <w:trHeight w:val="496"/>
        </w:trPr>
        <w:tc>
          <w:tcPr>
            <w:tcW w:w="4106"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p>
        </w:tc>
        <w:tc>
          <w:tcPr>
            <w:tcW w:w="1985"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Полностью доступна</w:t>
            </w:r>
          </w:p>
        </w:tc>
        <w:tc>
          <w:tcPr>
            <w:tcW w:w="2126"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Доступна</w:t>
            </w:r>
          </w:p>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частично</w:t>
            </w:r>
          </w:p>
        </w:tc>
        <w:tc>
          <w:tcPr>
            <w:tcW w:w="1559"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Не доступна</w:t>
            </w:r>
          </w:p>
        </w:tc>
      </w:tr>
      <w:tr w:rsidR="00394AF1" w:rsidRPr="00394AF1" w:rsidTr="005537C1">
        <w:trPr>
          <w:trHeight w:val="251"/>
        </w:trPr>
        <w:tc>
          <w:tcPr>
            <w:tcW w:w="4106"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 о жизнедеятельности ребенка в группе</w:t>
            </w:r>
          </w:p>
        </w:tc>
        <w:tc>
          <w:tcPr>
            <w:tcW w:w="1985"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77%</w:t>
            </w:r>
          </w:p>
        </w:tc>
        <w:tc>
          <w:tcPr>
            <w:tcW w:w="2126"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23%</w:t>
            </w:r>
          </w:p>
        </w:tc>
        <w:tc>
          <w:tcPr>
            <w:tcW w:w="1559"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0</w:t>
            </w:r>
          </w:p>
        </w:tc>
      </w:tr>
      <w:tr w:rsidR="00394AF1" w:rsidRPr="00394AF1" w:rsidTr="005537C1">
        <w:trPr>
          <w:trHeight w:val="342"/>
        </w:trPr>
        <w:tc>
          <w:tcPr>
            <w:tcW w:w="4106"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 о деятельности детского сада в целом</w:t>
            </w:r>
          </w:p>
        </w:tc>
        <w:tc>
          <w:tcPr>
            <w:tcW w:w="1985"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42%</w:t>
            </w:r>
          </w:p>
        </w:tc>
        <w:tc>
          <w:tcPr>
            <w:tcW w:w="2126"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58%</w:t>
            </w:r>
          </w:p>
        </w:tc>
        <w:tc>
          <w:tcPr>
            <w:tcW w:w="1559" w:type="dxa"/>
          </w:tcPr>
          <w:p w:rsidR="00394AF1" w:rsidRPr="00394AF1" w:rsidRDefault="00394AF1" w:rsidP="00394AF1">
            <w:pPr>
              <w:autoSpaceDE w:val="0"/>
              <w:autoSpaceDN w:val="0"/>
              <w:adjustRightInd w:val="0"/>
              <w:spacing w:line="276" w:lineRule="auto"/>
              <w:rPr>
                <w:rFonts w:ascii="Times New Roman" w:hAnsi="Times New Roman" w:cs="Times New Roman"/>
                <w:sz w:val="18"/>
                <w:szCs w:val="18"/>
              </w:rPr>
            </w:pPr>
            <w:r w:rsidRPr="00394AF1">
              <w:rPr>
                <w:rFonts w:ascii="Times New Roman" w:hAnsi="Times New Roman" w:cs="Times New Roman"/>
                <w:sz w:val="18"/>
                <w:szCs w:val="18"/>
              </w:rPr>
              <w:t>0</w:t>
            </w:r>
          </w:p>
        </w:tc>
      </w:tr>
    </w:tbl>
    <w:p w:rsidR="00394AF1" w:rsidRPr="00394AF1" w:rsidRDefault="00394AF1" w:rsidP="00394AF1">
      <w:pPr>
        <w:rPr>
          <w:rFonts w:ascii="Times New Roman" w:hAnsi="Times New Roman" w:cs="Times New Roman"/>
          <w:sz w:val="18"/>
          <w:szCs w:val="18"/>
        </w:rPr>
      </w:pPr>
    </w:p>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b/>
          <w:sz w:val="18"/>
          <w:szCs w:val="18"/>
          <w:lang w:eastAsia="ru-RU"/>
        </w:rPr>
      </w:pPr>
      <w:r w:rsidRPr="00394AF1">
        <w:rPr>
          <w:rFonts w:ascii="Times New Roman" w:eastAsiaTheme="minorEastAsia" w:hAnsi="Times New Roman" w:cs="Times New Roman"/>
          <w:b/>
          <w:i/>
          <w:sz w:val="18"/>
          <w:szCs w:val="18"/>
          <w:lang w:eastAsia="ru-RU"/>
        </w:rPr>
        <w:t>6.</w:t>
      </w:r>
      <w:r w:rsidRPr="00394AF1">
        <w:rPr>
          <w:rFonts w:ascii="Times New Roman" w:eastAsiaTheme="minorEastAsia" w:hAnsi="Times New Roman" w:cs="Times New Roman"/>
          <w:b/>
          <w:sz w:val="18"/>
          <w:szCs w:val="18"/>
          <w:lang w:eastAsia="ru-RU"/>
        </w:rPr>
        <w:t>Удовлетворенность медико-социальными условиями пребывания детей</w:t>
      </w:r>
    </w:p>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b/>
          <w:sz w:val="18"/>
          <w:szCs w:val="18"/>
          <w:lang w:eastAsia="ru-RU"/>
        </w:rPr>
      </w:pPr>
      <w:r w:rsidRPr="00394AF1">
        <w:rPr>
          <w:rFonts w:ascii="Times New Roman" w:eastAsiaTheme="minorEastAsia" w:hAnsi="Times New Roman" w:cs="Times New Roman"/>
          <w:b/>
          <w:sz w:val="18"/>
          <w:szCs w:val="18"/>
          <w:lang w:eastAsia="ru-RU"/>
        </w:rPr>
        <w:t xml:space="preserve">( </w:t>
      </w:r>
      <w:r w:rsidRPr="00394AF1">
        <w:rPr>
          <w:rFonts w:ascii="Times New Roman" w:eastAsiaTheme="minorEastAsia" w:hAnsi="Times New Roman" w:cs="Times New Roman"/>
          <w:sz w:val="18"/>
          <w:szCs w:val="18"/>
          <w:lang w:eastAsia="ru-RU"/>
        </w:rPr>
        <w:t>поставить любой знак)</w:t>
      </w:r>
    </w:p>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b/>
          <w:sz w:val="18"/>
          <w:szCs w:val="18"/>
          <w:lang w:eastAsia="ru-RU"/>
        </w:rPr>
      </w:pPr>
    </w:p>
    <w:tbl>
      <w:tblPr>
        <w:tblStyle w:val="11"/>
        <w:tblW w:w="9776" w:type="dxa"/>
        <w:tblLook w:val="04A0" w:firstRow="1" w:lastRow="0" w:firstColumn="1" w:lastColumn="0" w:noHBand="0" w:noVBand="1"/>
      </w:tblPr>
      <w:tblGrid>
        <w:gridCol w:w="4191"/>
        <w:gridCol w:w="1476"/>
        <w:gridCol w:w="1463"/>
        <w:gridCol w:w="1434"/>
        <w:gridCol w:w="1212"/>
      </w:tblGrid>
      <w:tr w:rsidR="00394AF1" w:rsidRPr="00394AF1" w:rsidTr="005537C1">
        <w:tc>
          <w:tcPr>
            <w:tcW w:w="4637" w:type="dxa"/>
          </w:tcPr>
          <w:p w:rsidR="00394AF1" w:rsidRPr="00394AF1" w:rsidRDefault="00394AF1" w:rsidP="00394AF1">
            <w:pPr>
              <w:autoSpaceDE w:val="0"/>
              <w:autoSpaceDN w:val="0"/>
              <w:adjustRightInd w:val="0"/>
              <w:jc w:val="both"/>
              <w:rPr>
                <w:rFonts w:ascii="Times New Roman" w:hAnsi="Times New Roman" w:cs="Times New Roman"/>
                <w:b/>
                <w:i/>
                <w:sz w:val="18"/>
                <w:szCs w:val="18"/>
              </w:rPr>
            </w:pPr>
          </w:p>
        </w:tc>
        <w:tc>
          <w:tcPr>
            <w:tcW w:w="1493" w:type="dxa"/>
          </w:tcPr>
          <w:p w:rsidR="00394AF1" w:rsidRPr="00394AF1" w:rsidRDefault="00394AF1" w:rsidP="00394AF1">
            <w:pPr>
              <w:autoSpaceDE w:val="0"/>
              <w:autoSpaceDN w:val="0"/>
              <w:adjustRightInd w:val="0"/>
              <w:jc w:val="both"/>
              <w:rPr>
                <w:rFonts w:ascii="Times New Roman" w:hAnsi="Times New Roman" w:cs="Times New Roman"/>
                <w:b/>
                <w:i/>
                <w:sz w:val="18"/>
                <w:szCs w:val="18"/>
              </w:rPr>
            </w:pPr>
            <w:r w:rsidRPr="00394AF1">
              <w:rPr>
                <w:rFonts w:ascii="Times New Roman" w:hAnsi="Times New Roman" w:cs="Times New Roman"/>
                <w:sz w:val="18"/>
                <w:szCs w:val="18"/>
              </w:rPr>
              <w:t>Удовлетворяет полностью</w:t>
            </w:r>
          </w:p>
        </w:tc>
        <w:tc>
          <w:tcPr>
            <w:tcW w:w="1484" w:type="dxa"/>
          </w:tcPr>
          <w:p w:rsidR="00394AF1" w:rsidRPr="00394AF1" w:rsidRDefault="00394AF1" w:rsidP="00394AF1">
            <w:pPr>
              <w:autoSpaceDE w:val="0"/>
              <w:autoSpaceDN w:val="0"/>
              <w:adjustRightInd w:val="0"/>
              <w:jc w:val="both"/>
              <w:rPr>
                <w:rFonts w:ascii="Times New Roman" w:hAnsi="Times New Roman" w:cs="Times New Roman"/>
                <w:b/>
                <w:i/>
                <w:sz w:val="18"/>
                <w:szCs w:val="18"/>
              </w:rPr>
            </w:pPr>
            <w:r w:rsidRPr="00394AF1">
              <w:rPr>
                <w:rFonts w:ascii="Times New Roman" w:hAnsi="Times New Roman" w:cs="Times New Roman"/>
                <w:sz w:val="18"/>
                <w:szCs w:val="18"/>
              </w:rPr>
              <w:t>Частично удовлетворяет</w:t>
            </w:r>
          </w:p>
        </w:tc>
        <w:tc>
          <w:tcPr>
            <w:tcW w:w="1451" w:type="dxa"/>
            <w:tcBorders>
              <w:right w:val="single" w:sz="4" w:space="0" w:color="auto"/>
            </w:tcBorders>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 xml:space="preserve">Не </w:t>
            </w:r>
          </w:p>
          <w:p w:rsidR="00394AF1" w:rsidRPr="00394AF1" w:rsidRDefault="00394AF1" w:rsidP="00394AF1">
            <w:pPr>
              <w:autoSpaceDE w:val="0"/>
              <w:autoSpaceDN w:val="0"/>
              <w:adjustRightInd w:val="0"/>
              <w:jc w:val="both"/>
              <w:rPr>
                <w:rFonts w:ascii="Times New Roman" w:hAnsi="Times New Roman" w:cs="Times New Roman"/>
                <w:b/>
                <w:i/>
                <w:sz w:val="18"/>
                <w:szCs w:val="18"/>
              </w:rPr>
            </w:pPr>
            <w:r w:rsidRPr="00394AF1">
              <w:rPr>
                <w:rFonts w:ascii="Times New Roman" w:hAnsi="Times New Roman" w:cs="Times New Roman"/>
                <w:sz w:val="18"/>
                <w:szCs w:val="18"/>
              </w:rPr>
              <w:t>удовлетворяет</w:t>
            </w:r>
          </w:p>
        </w:tc>
        <w:tc>
          <w:tcPr>
            <w:tcW w:w="711" w:type="dxa"/>
            <w:tcBorders>
              <w:left w:val="single" w:sz="4" w:space="0" w:color="auto"/>
            </w:tcBorders>
          </w:tcPr>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Затрудняюсь</w:t>
            </w:r>
          </w:p>
          <w:p w:rsidR="00394AF1" w:rsidRPr="00394AF1" w:rsidRDefault="00394AF1" w:rsidP="00394AF1">
            <w:pPr>
              <w:rPr>
                <w:rFonts w:ascii="Times New Roman" w:hAnsi="Times New Roman" w:cs="Times New Roman"/>
                <w:sz w:val="18"/>
                <w:szCs w:val="18"/>
              </w:rPr>
            </w:pPr>
            <w:r w:rsidRPr="00394AF1">
              <w:rPr>
                <w:rFonts w:ascii="Times New Roman" w:hAnsi="Times New Roman" w:cs="Times New Roman"/>
                <w:sz w:val="18"/>
                <w:szCs w:val="18"/>
              </w:rPr>
              <w:t>ответить</w:t>
            </w:r>
          </w:p>
          <w:p w:rsidR="00394AF1" w:rsidRPr="00394AF1" w:rsidRDefault="00394AF1" w:rsidP="00394AF1">
            <w:pPr>
              <w:autoSpaceDE w:val="0"/>
              <w:autoSpaceDN w:val="0"/>
              <w:adjustRightInd w:val="0"/>
              <w:jc w:val="both"/>
              <w:rPr>
                <w:rFonts w:ascii="Times New Roman" w:hAnsi="Times New Roman" w:cs="Times New Roman"/>
                <w:b/>
                <w:i/>
                <w:sz w:val="18"/>
                <w:szCs w:val="18"/>
              </w:rPr>
            </w:pPr>
          </w:p>
        </w:tc>
      </w:tr>
      <w:tr w:rsidR="00394AF1" w:rsidRPr="00394AF1" w:rsidTr="005537C1">
        <w:tc>
          <w:tcPr>
            <w:tcW w:w="4637"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iCs/>
                <w:sz w:val="18"/>
                <w:szCs w:val="18"/>
              </w:rPr>
              <w:lastRenderedPageBreak/>
              <w:t xml:space="preserve">качество питания </w:t>
            </w:r>
            <w:r w:rsidRPr="00394AF1">
              <w:rPr>
                <w:rFonts w:ascii="Times New Roman" w:hAnsi="Times New Roman" w:cs="Times New Roman"/>
                <w:sz w:val="18"/>
                <w:szCs w:val="18"/>
              </w:rPr>
              <w:t>детей</w:t>
            </w:r>
            <w:r w:rsidRPr="00394AF1">
              <w:rPr>
                <w:rFonts w:ascii="Times New Roman" w:hAnsi="Times New Roman" w:cs="Times New Roman"/>
                <w:iCs/>
                <w:sz w:val="18"/>
                <w:szCs w:val="18"/>
              </w:rPr>
              <w:t xml:space="preserve">  в </w:t>
            </w:r>
            <w:proofErr w:type="spellStart"/>
            <w:r w:rsidRPr="00394AF1">
              <w:rPr>
                <w:rFonts w:ascii="Times New Roman" w:hAnsi="Times New Roman" w:cs="Times New Roman"/>
                <w:iCs/>
                <w:sz w:val="18"/>
                <w:szCs w:val="18"/>
              </w:rPr>
              <w:t>доу</w:t>
            </w:r>
            <w:proofErr w:type="spellEnd"/>
          </w:p>
        </w:tc>
        <w:tc>
          <w:tcPr>
            <w:tcW w:w="1493"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58%</w:t>
            </w:r>
          </w:p>
        </w:tc>
        <w:tc>
          <w:tcPr>
            <w:tcW w:w="1484"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19%</w:t>
            </w:r>
          </w:p>
        </w:tc>
        <w:tc>
          <w:tcPr>
            <w:tcW w:w="1451" w:type="dxa"/>
            <w:tcBorders>
              <w:right w:val="single" w:sz="4" w:space="0" w:color="auto"/>
            </w:tcBorders>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 xml:space="preserve">0 </w:t>
            </w:r>
          </w:p>
        </w:tc>
        <w:tc>
          <w:tcPr>
            <w:tcW w:w="711" w:type="dxa"/>
            <w:tcBorders>
              <w:left w:val="single" w:sz="4" w:space="0" w:color="auto"/>
            </w:tcBorders>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23%</w:t>
            </w:r>
          </w:p>
        </w:tc>
      </w:tr>
      <w:tr w:rsidR="00394AF1" w:rsidRPr="00394AF1" w:rsidTr="005537C1">
        <w:tc>
          <w:tcPr>
            <w:tcW w:w="4637"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iCs/>
                <w:sz w:val="18"/>
                <w:szCs w:val="18"/>
              </w:rPr>
              <w:t xml:space="preserve">качество медицинского обслуживания </w:t>
            </w:r>
            <w:r w:rsidRPr="00394AF1">
              <w:rPr>
                <w:rFonts w:ascii="Times New Roman" w:hAnsi="Times New Roman" w:cs="Times New Roman"/>
                <w:sz w:val="18"/>
                <w:szCs w:val="18"/>
              </w:rPr>
              <w:t xml:space="preserve">детей в </w:t>
            </w:r>
            <w:proofErr w:type="spellStart"/>
            <w:r w:rsidRPr="00394AF1">
              <w:rPr>
                <w:rFonts w:ascii="Times New Roman" w:hAnsi="Times New Roman" w:cs="Times New Roman"/>
                <w:sz w:val="18"/>
                <w:szCs w:val="18"/>
              </w:rPr>
              <w:t>доу</w:t>
            </w:r>
            <w:proofErr w:type="spellEnd"/>
          </w:p>
        </w:tc>
        <w:tc>
          <w:tcPr>
            <w:tcW w:w="1493"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27%</w:t>
            </w:r>
          </w:p>
        </w:tc>
        <w:tc>
          <w:tcPr>
            <w:tcW w:w="1484"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46%</w:t>
            </w:r>
          </w:p>
        </w:tc>
        <w:tc>
          <w:tcPr>
            <w:tcW w:w="1451" w:type="dxa"/>
            <w:tcBorders>
              <w:right w:val="single" w:sz="4" w:space="0" w:color="auto"/>
            </w:tcBorders>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12%</w:t>
            </w:r>
          </w:p>
        </w:tc>
        <w:tc>
          <w:tcPr>
            <w:tcW w:w="711" w:type="dxa"/>
            <w:tcBorders>
              <w:left w:val="single" w:sz="4" w:space="0" w:color="auto"/>
            </w:tcBorders>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15%</w:t>
            </w:r>
          </w:p>
        </w:tc>
      </w:tr>
      <w:tr w:rsidR="00394AF1" w:rsidRPr="00394AF1" w:rsidTr="005537C1">
        <w:tc>
          <w:tcPr>
            <w:tcW w:w="4637"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iCs/>
                <w:sz w:val="18"/>
                <w:szCs w:val="18"/>
              </w:rPr>
              <w:t xml:space="preserve">качество обеспечения безопасности </w:t>
            </w:r>
            <w:r w:rsidRPr="00394AF1">
              <w:rPr>
                <w:rFonts w:ascii="Times New Roman" w:hAnsi="Times New Roman" w:cs="Times New Roman"/>
                <w:sz w:val="18"/>
                <w:szCs w:val="18"/>
              </w:rPr>
              <w:t>пребывания детей</w:t>
            </w:r>
          </w:p>
        </w:tc>
        <w:tc>
          <w:tcPr>
            <w:tcW w:w="1493"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54%</w:t>
            </w:r>
          </w:p>
        </w:tc>
        <w:tc>
          <w:tcPr>
            <w:tcW w:w="1484"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19%</w:t>
            </w:r>
          </w:p>
        </w:tc>
        <w:tc>
          <w:tcPr>
            <w:tcW w:w="1451" w:type="dxa"/>
            <w:tcBorders>
              <w:right w:val="single" w:sz="4" w:space="0" w:color="auto"/>
            </w:tcBorders>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0</w:t>
            </w:r>
          </w:p>
        </w:tc>
        <w:tc>
          <w:tcPr>
            <w:tcW w:w="711" w:type="dxa"/>
            <w:tcBorders>
              <w:left w:val="single" w:sz="4" w:space="0" w:color="auto"/>
            </w:tcBorders>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27%</w:t>
            </w:r>
          </w:p>
        </w:tc>
      </w:tr>
      <w:tr w:rsidR="00394AF1" w:rsidRPr="00394AF1" w:rsidTr="005537C1">
        <w:tc>
          <w:tcPr>
            <w:tcW w:w="4637" w:type="dxa"/>
          </w:tcPr>
          <w:p w:rsidR="00394AF1" w:rsidRPr="00394AF1" w:rsidRDefault="00394AF1" w:rsidP="00394AF1">
            <w:pPr>
              <w:autoSpaceDE w:val="0"/>
              <w:autoSpaceDN w:val="0"/>
              <w:adjustRightInd w:val="0"/>
              <w:jc w:val="both"/>
              <w:rPr>
                <w:rFonts w:ascii="Times New Roman" w:hAnsi="Times New Roman" w:cs="Times New Roman"/>
                <w:iCs/>
                <w:sz w:val="18"/>
                <w:szCs w:val="18"/>
              </w:rPr>
            </w:pPr>
            <w:r w:rsidRPr="00394AF1">
              <w:rPr>
                <w:rFonts w:ascii="Times New Roman" w:hAnsi="Times New Roman" w:cs="Times New Roman"/>
                <w:iCs/>
                <w:sz w:val="18"/>
                <w:szCs w:val="18"/>
              </w:rPr>
              <w:t xml:space="preserve">качество организации присмотра и ухода </w:t>
            </w:r>
            <w:r w:rsidRPr="00394AF1">
              <w:rPr>
                <w:rFonts w:ascii="Times New Roman" w:hAnsi="Times New Roman" w:cs="Times New Roman"/>
                <w:sz w:val="18"/>
                <w:szCs w:val="18"/>
              </w:rPr>
              <w:t xml:space="preserve">за детьми в </w:t>
            </w:r>
            <w:proofErr w:type="spellStart"/>
            <w:r w:rsidRPr="00394AF1">
              <w:rPr>
                <w:rFonts w:ascii="Times New Roman" w:hAnsi="Times New Roman" w:cs="Times New Roman"/>
                <w:sz w:val="18"/>
                <w:szCs w:val="18"/>
              </w:rPr>
              <w:t>доу</w:t>
            </w:r>
            <w:proofErr w:type="spellEnd"/>
          </w:p>
        </w:tc>
        <w:tc>
          <w:tcPr>
            <w:tcW w:w="1493"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73%</w:t>
            </w:r>
          </w:p>
        </w:tc>
        <w:tc>
          <w:tcPr>
            <w:tcW w:w="1484"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12%</w:t>
            </w:r>
          </w:p>
        </w:tc>
        <w:tc>
          <w:tcPr>
            <w:tcW w:w="1451" w:type="dxa"/>
            <w:tcBorders>
              <w:right w:val="single" w:sz="4" w:space="0" w:color="auto"/>
            </w:tcBorders>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4%</w:t>
            </w:r>
          </w:p>
        </w:tc>
        <w:tc>
          <w:tcPr>
            <w:tcW w:w="711" w:type="dxa"/>
            <w:tcBorders>
              <w:left w:val="single" w:sz="4" w:space="0" w:color="auto"/>
            </w:tcBorders>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15%</w:t>
            </w:r>
          </w:p>
        </w:tc>
      </w:tr>
      <w:tr w:rsidR="00394AF1" w:rsidRPr="00394AF1" w:rsidTr="005537C1">
        <w:tc>
          <w:tcPr>
            <w:tcW w:w="4637" w:type="dxa"/>
          </w:tcPr>
          <w:p w:rsidR="00394AF1" w:rsidRPr="00394AF1" w:rsidRDefault="00394AF1" w:rsidP="00394AF1">
            <w:pPr>
              <w:autoSpaceDE w:val="0"/>
              <w:autoSpaceDN w:val="0"/>
              <w:adjustRightInd w:val="0"/>
              <w:rPr>
                <w:rFonts w:ascii="Times New Roman" w:hAnsi="Times New Roman" w:cs="Times New Roman"/>
                <w:sz w:val="18"/>
                <w:szCs w:val="18"/>
              </w:rPr>
            </w:pPr>
            <w:r w:rsidRPr="00394AF1">
              <w:rPr>
                <w:rFonts w:ascii="Times New Roman" w:hAnsi="Times New Roman" w:cs="Times New Roman"/>
                <w:sz w:val="18"/>
                <w:szCs w:val="18"/>
              </w:rPr>
              <w:t xml:space="preserve">режим </w:t>
            </w:r>
            <w:r w:rsidRPr="00394AF1">
              <w:rPr>
                <w:rFonts w:ascii="Times New Roman" w:hAnsi="Times New Roman" w:cs="Times New Roman"/>
                <w:iCs/>
                <w:sz w:val="18"/>
                <w:szCs w:val="18"/>
              </w:rPr>
              <w:t xml:space="preserve">работы </w:t>
            </w:r>
            <w:r w:rsidRPr="00394AF1">
              <w:rPr>
                <w:rFonts w:ascii="Times New Roman" w:hAnsi="Times New Roman" w:cs="Times New Roman"/>
                <w:sz w:val="18"/>
                <w:szCs w:val="18"/>
              </w:rPr>
              <w:t>детского сада</w:t>
            </w:r>
          </w:p>
        </w:tc>
        <w:tc>
          <w:tcPr>
            <w:tcW w:w="1493"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69%</w:t>
            </w:r>
          </w:p>
        </w:tc>
        <w:tc>
          <w:tcPr>
            <w:tcW w:w="1484"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4%</w:t>
            </w:r>
          </w:p>
        </w:tc>
        <w:tc>
          <w:tcPr>
            <w:tcW w:w="1451" w:type="dxa"/>
            <w:tcBorders>
              <w:right w:val="single" w:sz="4" w:space="0" w:color="auto"/>
            </w:tcBorders>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0</w:t>
            </w:r>
          </w:p>
        </w:tc>
        <w:tc>
          <w:tcPr>
            <w:tcW w:w="711" w:type="dxa"/>
            <w:tcBorders>
              <w:left w:val="single" w:sz="4" w:space="0" w:color="auto"/>
            </w:tcBorders>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3%</w:t>
            </w:r>
          </w:p>
        </w:tc>
      </w:tr>
      <w:tr w:rsidR="00394AF1" w:rsidRPr="00394AF1" w:rsidTr="005537C1">
        <w:tc>
          <w:tcPr>
            <w:tcW w:w="9776" w:type="dxa"/>
            <w:gridSpan w:val="5"/>
          </w:tcPr>
          <w:p w:rsidR="00394AF1" w:rsidRPr="00394AF1" w:rsidRDefault="00394AF1" w:rsidP="00394AF1">
            <w:pPr>
              <w:autoSpaceDE w:val="0"/>
              <w:autoSpaceDN w:val="0"/>
              <w:adjustRightInd w:val="0"/>
              <w:jc w:val="both"/>
              <w:rPr>
                <w:rFonts w:ascii="Times New Roman" w:hAnsi="Times New Roman" w:cs="Times New Roman"/>
                <w:b/>
                <w:i/>
                <w:sz w:val="18"/>
                <w:szCs w:val="18"/>
              </w:rPr>
            </w:pPr>
            <w:r w:rsidRPr="00394AF1">
              <w:rPr>
                <w:rFonts w:ascii="Times New Roman" w:hAnsi="Times New Roman" w:cs="Times New Roman"/>
                <w:b/>
                <w:i/>
                <w:sz w:val="18"/>
                <w:szCs w:val="18"/>
              </w:rPr>
              <w:t xml:space="preserve">Ваши предложения по созданию </w:t>
            </w:r>
            <w:proofErr w:type="gramStart"/>
            <w:r w:rsidRPr="00394AF1">
              <w:rPr>
                <w:rFonts w:ascii="Times New Roman" w:hAnsi="Times New Roman" w:cs="Times New Roman"/>
                <w:b/>
                <w:i/>
                <w:sz w:val="18"/>
                <w:szCs w:val="18"/>
              </w:rPr>
              <w:t>медико-социальных</w:t>
            </w:r>
            <w:proofErr w:type="gramEnd"/>
            <w:r w:rsidRPr="00394AF1">
              <w:rPr>
                <w:rFonts w:ascii="Times New Roman" w:hAnsi="Times New Roman" w:cs="Times New Roman"/>
                <w:b/>
                <w:i/>
                <w:sz w:val="18"/>
                <w:szCs w:val="18"/>
              </w:rPr>
              <w:t xml:space="preserve"> условий  пребывания  детей:</w:t>
            </w:r>
          </w:p>
          <w:p w:rsidR="00394AF1" w:rsidRPr="00394AF1" w:rsidRDefault="00394AF1" w:rsidP="00394AF1">
            <w:pPr>
              <w:autoSpaceDE w:val="0"/>
              <w:autoSpaceDN w:val="0"/>
              <w:adjustRightInd w:val="0"/>
              <w:jc w:val="both"/>
              <w:rPr>
                <w:rFonts w:ascii="Times New Roman" w:hAnsi="Times New Roman" w:cs="Times New Roman"/>
                <w:b/>
                <w:i/>
                <w:sz w:val="18"/>
                <w:szCs w:val="18"/>
              </w:rPr>
            </w:pPr>
          </w:p>
        </w:tc>
      </w:tr>
    </w:tbl>
    <w:p w:rsidR="00394AF1" w:rsidRPr="00394AF1" w:rsidRDefault="00394AF1" w:rsidP="00394AF1">
      <w:pPr>
        <w:autoSpaceDE w:val="0"/>
        <w:autoSpaceDN w:val="0"/>
        <w:adjustRightInd w:val="0"/>
        <w:spacing w:after="0" w:line="240" w:lineRule="auto"/>
        <w:rPr>
          <w:rFonts w:ascii="Times New Roman" w:eastAsiaTheme="minorEastAsia" w:hAnsi="Times New Roman" w:cs="Times New Roman"/>
          <w:sz w:val="18"/>
          <w:szCs w:val="18"/>
          <w:lang w:eastAsia="ru-RU"/>
        </w:rPr>
      </w:pPr>
    </w:p>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b/>
          <w:sz w:val="18"/>
          <w:szCs w:val="18"/>
          <w:lang w:eastAsia="ru-RU"/>
        </w:rPr>
      </w:pPr>
      <w:r w:rsidRPr="00394AF1">
        <w:rPr>
          <w:rFonts w:ascii="Times New Roman" w:eastAsiaTheme="minorEastAsia" w:hAnsi="Times New Roman" w:cs="Times New Roman"/>
          <w:b/>
          <w:sz w:val="18"/>
          <w:szCs w:val="18"/>
          <w:lang w:eastAsia="ru-RU"/>
        </w:rPr>
        <w:t xml:space="preserve">7. Считаете ли вы себя полноправным участником образовательного процесса в детском саду? </w:t>
      </w:r>
    </w:p>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394AF1">
        <w:rPr>
          <w:rFonts w:ascii="Times New Roman" w:eastAsiaTheme="minorEastAsia" w:hAnsi="Times New Roman" w:cs="Times New Roman"/>
          <w:sz w:val="18"/>
          <w:szCs w:val="18"/>
          <w:lang w:eastAsia="ru-RU"/>
        </w:rPr>
        <w:t>(поставить любой знак)</w:t>
      </w:r>
    </w:p>
    <w:tbl>
      <w:tblPr>
        <w:tblStyle w:val="11"/>
        <w:tblW w:w="0" w:type="auto"/>
        <w:tblLook w:val="04A0" w:firstRow="1" w:lastRow="0" w:firstColumn="1" w:lastColumn="0" w:noHBand="0" w:noVBand="1"/>
      </w:tblPr>
      <w:tblGrid>
        <w:gridCol w:w="2336"/>
        <w:gridCol w:w="2336"/>
        <w:gridCol w:w="2336"/>
        <w:gridCol w:w="2337"/>
      </w:tblGrid>
      <w:tr w:rsidR="00394AF1" w:rsidRPr="00394AF1" w:rsidTr="005537C1">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да</w:t>
            </w:r>
          </w:p>
        </w:tc>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нет</w:t>
            </w:r>
          </w:p>
        </w:tc>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частично</w:t>
            </w:r>
          </w:p>
        </w:tc>
        <w:tc>
          <w:tcPr>
            <w:tcW w:w="2337"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Затрудняюсь ответить</w:t>
            </w:r>
          </w:p>
        </w:tc>
      </w:tr>
      <w:tr w:rsidR="00394AF1" w:rsidRPr="00394AF1" w:rsidTr="005537C1">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4%</w:t>
            </w:r>
          </w:p>
        </w:tc>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8%</w:t>
            </w:r>
          </w:p>
        </w:tc>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38%</w:t>
            </w:r>
          </w:p>
        </w:tc>
        <w:tc>
          <w:tcPr>
            <w:tcW w:w="2337"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15%</w:t>
            </w:r>
          </w:p>
        </w:tc>
      </w:tr>
    </w:tbl>
    <w:p w:rsidR="00394AF1" w:rsidRPr="00394AF1" w:rsidRDefault="00394AF1" w:rsidP="00394AF1">
      <w:pPr>
        <w:autoSpaceDE w:val="0"/>
        <w:autoSpaceDN w:val="0"/>
        <w:adjustRightInd w:val="0"/>
        <w:spacing w:after="0" w:line="240" w:lineRule="auto"/>
        <w:rPr>
          <w:rFonts w:ascii="Times New Roman" w:eastAsiaTheme="minorEastAsia" w:hAnsi="Times New Roman" w:cs="Times New Roman"/>
          <w:sz w:val="18"/>
          <w:szCs w:val="18"/>
          <w:lang w:eastAsia="ru-RU"/>
        </w:rPr>
      </w:pPr>
    </w:p>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b/>
          <w:sz w:val="18"/>
          <w:szCs w:val="18"/>
          <w:lang w:eastAsia="ru-RU"/>
        </w:rPr>
      </w:pPr>
      <w:r w:rsidRPr="00394AF1">
        <w:rPr>
          <w:rFonts w:ascii="Times New Roman" w:eastAsiaTheme="minorEastAsia" w:hAnsi="Times New Roman" w:cs="Times New Roman"/>
          <w:b/>
          <w:sz w:val="18"/>
          <w:szCs w:val="18"/>
          <w:lang w:eastAsia="ru-RU"/>
        </w:rPr>
        <w:t>8. ОБОБЩИТЕ СВОЕ МНЕНИЕ О ДЕТСКОМ САДЕ, КОТОРЫЙ ПОСЕЩАЕТ ВАШ РЕБЕНОК:</w:t>
      </w:r>
    </w:p>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394AF1">
        <w:rPr>
          <w:rFonts w:ascii="Times New Roman" w:eastAsiaTheme="minorEastAsia" w:hAnsi="Times New Roman" w:cs="Times New Roman"/>
          <w:i/>
          <w:iCs/>
          <w:sz w:val="18"/>
          <w:szCs w:val="18"/>
          <w:lang w:eastAsia="ru-RU"/>
        </w:rPr>
        <w:t xml:space="preserve">ДЕТСКИЙ САД МЕНЯ УДОВЛЕТВОРЯЕТ: </w:t>
      </w:r>
      <w:r w:rsidRPr="00394AF1">
        <w:rPr>
          <w:rFonts w:ascii="Times New Roman" w:eastAsiaTheme="minorEastAsia" w:hAnsi="Times New Roman" w:cs="Times New Roman"/>
          <w:sz w:val="18"/>
          <w:szCs w:val="18"/>
          <w:lang w:eastAsia="ru-RU"/>
        </w:rPr>
        <w:t>(поставить любой знак)</w:t>
      </w:r>
    </w:p>
    <w:tbl>
      <w:tblPr>
        <w:tblStyle w:val="11"/>
        <w:tblW w:w="0" w:type="auto"/>
        <w:tblLook w:val="04A0" w:firstRow="1" w:lastRow="0" w:firstColumn="1" w:lastColumn="0" w:noHBand="0" w:noVBand="1"/>
      </w:tblPr>
      <w:tblGrid>
        <w:gridCol w:w="2336"/>
        <w:gridCol w:w="2336"/>
        <w:gridCol w:w="2336"/>
        <w:gridCol w:w="2337"/>
      </w:tblGrid>
      <w:tr w:rsidR="00394AF1" w:rsidRPr="00394AF1" w:rsidTr="005537C1">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да</w:t>
            </w:r>
          </w:p>
        </w:tc>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нет</w:t>
            </w:r>
          </w:p>
        </w:tc>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частично</w:t>
            </w:r>
          </w:p>
        </w:tc>
        <w:tc>
          <w:tcPr>
            <w:tcW w:w="2337"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Затрудняюсь ответить</w:t>
            </w:r>
          </w:p>
        </w:tc>
      </w:tr>
      <w:tr w:rsidR="00394AF1" w:rsidRPr="00394AF1" w:rsidTr="005537C1">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81%</w:t>
            </w:r>
          </w:p>
        </w:tc>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0</w:t>
            </w:r>
          </w:p>
        </w:tc>
        <w:tc>
          <w:tcPr>
            <w:tcW w:w="2336"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19%</w:t>
            </w:r>
          </w:p>
        </w:tc>
        <w:tc>
          <w:tcPr>
            <w:tcW w:w="2337" w:type="dxa"/>
          </w:tcPr>
          <w:p w:rsidR="00394AF1" w:rsidRPr="00394AF1" w:rsidRDefault="00394AF1" w:rsidP="00394AF1">
            <w:pPr>
              <w:autoSpaceDE w:val="0"/>
              <w:autoSpaceDN w:val="0"/>
              <w:adjustRightInd w:val="0"/>
              <w:jc w:val="both"/>
              <w:rPr>
                <w:rFonts w:ascii="Times New Roman" w:hAnsi="Times New Roman" w:cs="Times New Roman"/>
                <w:sz w:val="18"/>
                <w:szCs w:val="18"/>
              </w:rPr>
            </w:pPr>
            <w:r w:rsidRPr="00394AF1">
              <w:rPr>
                <w:rFonts w:ascii="Times New Roman" w:hAnsi="Times New Roman" w:cs="Times New Roman"/>
                <w:sz w:val="18"/>
                <w:szCs w:val="18"/>
              </w:rPr>
              <w:t>0</w:t>
            </w:r>
          </w:p>
        </w:tc>
      </w:tr>
    </w:tbl>
    <w:p w:rsidR="00394AF1" w:rsidRPr="00394AF1" w:rsidRDefault="00394AF1" w:rsidP="00394AF1">
      <w:pPr>
        <w:autoSpaceDE w:val="0"/>
        <w:autoSpaceDN w:val="0"/>
        <w:adjustRightInd w:val="0"/>
        <w:spacing w:after="0" w:line="240" w:lineRule="auto"/>
        <w:rPr>
          <w:rFonts w:ascii="Times New Roman" w:eastAsiaTheme="minorEastAsia" w:hAnsi="Times New Roman" w:cs="Times New Roman"/>
          <w:sz w:val="18"/>
          <w:szCs w:val="18"/>
          <w:lang w:eastAsia="ru-RU"/>
        </w:rPr>
      </w:pPr>
      <w:r w:rsidRPr="00394AF1">
        <w:rPr>
          <w:rFonts w:ascii="Times New Roman" w:eastAsiaTheme="minorEastAsia" w:hAnsi="Times New Roman" w:cs="Times New Roman"/>
          <w:sz w:val="18"/>
          <w:szCs w:val="18"/>
          <w:lang w:eastAsia="ru-RU"/>
        </w:rPr>
        <w:t xml:space="preserve"> Ваши предложения:  нет</w:t>
      </w:r>
    </w:p>
    <w:p w:rsidR="00394AF1" w:rsidRPr="00394AF1" w:rsidRDefault="00394AF1" w:rsidP="00394AF1">
      <w:pPr>
        <w:autoSpaceDE w:val="0"/>
        <w:autoSpaceDN w:val="0"/>
        <w:adjustRightInd w:val="0"/>
        <w:spacing w:after="0" w:line="240" w:lineRule="auto"/>
        <w:rPr>
          <w:rFonts w:ascii="Times New Roman" w:eastAsiaTheme="minorEastAsia" w:hAnsi="Times New Roman" w:cs="Times New Roman"/>
          <w:sz w:val="18"/>
          <w:szCs w:val="18"/>
          <w:lang w:eastAsia="ru-RU"/>
        </w:rPr>
      </w:pPr>
      <w:r w:rsidRPr="00394AF1">
        <w:rPr>
          <w:rFonts w:ascii="Times New Roman" w:eastAsiaTheme="minorEastAsia" w:hAnsi="Times New Roman" w:cs="Times New Roman"/>
          <w:sz w:val="18"/>
          <w:szCs w:val="18"/>
          <w:lang w:eastAsia="ru-RU"/>
        </w:rPr>
        <w:t xml:space="preserve"> </w:t>
      </w:r>
    </w:p>
    <w:p w:rsidR="00394AF1" w:rsidRPr="00394AF1" w:rsidRDefault="00394AF1" w:rsidP="00394AF1">
      <w:pPr>
        <w:autoSpaceDE w:val="0"/>
        <w:autoSpaceDN w:val="0"/>
        <w:adjustRightInd w:val="0"/>
        <w:spacing w:after="0" w:line="240" w:lineRule="auto"/>
        <w:jc w:val="both"/>
        <w:rPr>
          <w:rFonts w:ascii="Times New Roman" w:eastAsiaTheme="minorEastAsia" w:hAnsi="Times New Roman" w:cs="Times New Roman"/>
          <w:b/>
          <w:i/>
          <w:iCs/>
          <w:sz w:val="18"/>
          <w:szCs w:val="18"/>
          <w:lang w:eastAsia="ru-RU"/>
        </w:rPr>
      </w:pPr>
      <w:r w:rsidRPr="00394AF1">
        <w:rPr>
          <w:rFonts w:ascii="Times New Roman" w:eastAsiaTheme="minorEastAsia" w:hAnsi="Times New Roman" w:cs="Times New Roman"/>
          <w:b/>
          <w:i/>
          <w:iCs/>
          <w:sz w:val="18"/>
          <w:szCs w:val="18"/>
          <w:lang w:eastAsia="ru-RU"/>
        </w:rPr>
        <w:t xml:space="preserve"> </w:t>
      </w:r>
      <w:r w:rsidRPr="00394AF1">
        <w:rPr>
          <w:rFonts w:ascii="Times New Roman" w:eastAsiaTheme="minorEastAsia" w:hAnsi="Times New Roman" w:cs="Times New Roman"/>
          <w:b/>
          <w:i/>
          <w:iCs/>
          <w:sz w:val="18"/>
          <w:szCs w:val="18"/>
          <w:u w:val="single"/>
          <w:lang w:eastAsia="ru-RU"/>
        </w:rPr>
        <w:t>Подводя итоги  опроса  можно сделать вывод</w:t>
      </w:r>
      <w:proofErr w:type="gramStart"/>
      <w:r w:rsidRPr="00394AF1">
        <w:rPr>
          <w:rFonts w:ascii="Times New Roman" w:eastAsiaTheme="minorEastAsia" w:hAnsi="Times New Roman" w:cs="Times New Roman"/>
          <w:b/>
          <w:i/>
          <w:iCs/>
          <w:sz w:val="18"/>
          <w:szCs w:val="18"/>
          <w:lang w:eastAsia="ru-RU"/>
        </w:rPr>
        <w:t xml:space="preserve"> :</w:t>
      </w:r>
      <w:proofErr w:type="gramEnd"/>
      <w:r w:rsidRPr="00394AF1">
        <w:rPr>
          <w:rFonts w:ascii="Times New Roman" w:eastAsiaTheme="minorEastAsia" w:hAnsi="Times New Roman" w:cs="Times New Roman"/>
          <w:b/>
          <w:i/>
          <w:iCs/>
          <w:sz w:val="18"/>
          <w:szCs w:val="18"/>
          <w:lang w:eastAsia="ru-RU"/>
        </w:rPr>
        <w:t xml:space="preserve">   </w:t>
      </w:r>
      <w:r w:rsidRPr="00394AF1">
        <w:rPr>
          <w:rFonts w:ascii="Times New Roman" w:eastAsiaTheme="minorEastAsia" w:hAnsi="Times New Roman" w:cs="Times New Roman"/>
          <w:b/>
          <w:i/>
          <w:iCs/>
          <w:sz w:val="24"/>
          <w:szCs w:val="24"/>
          <w:lang w:eastAsia="ru-RU"/>
        </w:rPr>
        <w:t>Большинство родителей</w:t>
      </w:r>
      <w:proofErr w:type="gramStart"/>
      <w:r w:rsidRPr="00394AF1">
        <w:rPr>
          <w:rFonts w:ascii="Times New Roman" w:eastAsiaTheme="minorEastAsia" w:hAnsi="Times New Roman" w:cs="Times New Roman"/>
          <w:b/>
          <w:i/>
          <w:iCs/>
          <w:sz w:val="24"/>
          <w:szCs w:val="24"/>
          <w:lang w:eastAsia="ru-RU"/>
        </w:rPr>
        <w:t xml:space="preserve"> ,</w:t>
      </w:r>
      <w:proofErr w:type="gramEnd"/>
      <w:r w:rsidRPr="00394AF1">
        <w:rPr>
          <w:rFonts w:ascii="Times New Roman" w:eastAsiaTheme="minorEastAsia" w:hAnsi="Times New Roman" w:cs="Times New Roman"/>
          <w:b/>
          <w:i/>
          <w:iCs/>
          <w:sz w:val="24"/>
          <w:szCs w:val="24"/>
          <w:lang w:eastAsia="ru-RU"/>
        </w:rPr>
        <w:t xml:space="preserve">как  получателей муниципальных услуг, </w:t>
      </w:r>
      <w:r w:rsidRPr="00394AF1">
        <w:rPr>
          <w:rFonts w:ascii="Times New Roman" w:hAnsi="Times New Roman"/>
          <w:b/>
          <w:i/>
          <w:color w:val="000000" w:themeColor="text1"/>
          <w:sz w:val="24"/>
          <w:szCs w:val="24"/>
        </w:rPr>
        <w:t>удовлетворены  качеством и доступностью предоставленных услуг в МДОУ «</w:t>
      </w:r>
      <w:proofErr w:type="spellStart"/>
      <w:r w:rsidRPr="00394AF1">
        <w:rPr>
          <w:rFonts w:ascii="Times New Roman" w:hAnsi="Times New Roman"/>
          <w:b/>
          <w:i/>
          <w:color w:val="000000" w:themeColor="text1"/>
          <w:sz w:val="24"/>
          <w:szCs w:val="24"/>
        </w:rPr>
        <w:t>Килачевский</w:t>
      </w:r>
      <w:proofErr w:type="spellEnd"/>
      <w:r w:rsidRPr="00394AF1">
        <w:rPr>
          <w:rFonts w:ascii="Times New Roman" w:hAnsi="Times New Roman"/>
          <w:b/>
          <w:i/>
          <w:color w:val="000000" w:themeColor="text1"/>
          <w:sz w:val="24"/>
          <w:szCs w:val="24"/>
        </w:rPr>
        <w:t xml:space="preserve"> детский сад».</w:t>
      </w:r>
    </w:p>
    <w:p w:rsidR="00394AF1" w:rsidRDefault="00394AF1" w:rsidP="00F1258F">
      <w:pPr>
        <w:rPr>
          <w:b/>
        </w:rPr>
      </w:pPr>
    </w:p>
    <w:p w:rsidR="009124D4" w:rsidRDefault="009124D4" w:rsidP="00F1258F">
      <w:pPr>
        <w:rPr>
          <w:b/>
        </w:rPr>
      </w:pPr>
    </w:p>
    <w:p w:rsidR="009124D4" w:rsidRDefault="009124D4" w:rsidP="009124D4">
      <w:pPr>
        <w:pStyle w:val="a3"/>
        <w:numPr>
          <w:ilvl w:val="0"/>
          <w:numId w:val="7"/>
        </w:numPr>
        <w:jc w:val="center"/>
        <w:rPr>
          <w:rFonts w:ascii="Times New Roman" w:eastAsia="Times New Roman" w:hAnsi="Times New Roman" w:cs="Times New Roman"/>
          <w:b/>
          <w:sz w:val="24"/>
          <w:szCs w:val="24"/>
          <w:lang w:eastAsia="ru-RU"/>
        </w:rPr>
      </w:pPr>
      <w:r w:rsidRPr="009124D4">
        <w:rPr>
          <w:rFonts w:ascii="Times New Roman" w:eastAsia="Times New Roman" w:hAnsi="Times New Roman" w:cs="Times New Roman"/>
          <w:b/>
          <w:sz w:val="24"/>
          <w:szCs w:val="24"/>
          <w:lang w:eastAsia="ru-RU"/>
        </w:rPr>
        <w:t>Кадровый потенциал</w:t>
      </w:r>
    </w:p>
    <w:p w:rsidR="005C6765" w:rsidRPr="005C6765" w:rsidRDefault="005C6765" w:rsidP="005C6765">
      <w:pPr>
        <w:spacing w:after="0" w:line="276" w:lineRule="auto"/>
        <w:jc w:val="both"/>
        <w:textAlignment w:val="baseline"/>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Дошкольное учреждение укомплектовано педагогическими кадрами и вспомогательным, техническим персоналом. Организуют образовательный процесс в МДОУ «</w:t>
      </w:r>
      <w:proofErr w:type="spellStart"/>
      <w:r w:rsidRPr="005C6765">
        <w:rPr>
          <w:rFonts w:ascii="Times New Roman" w:eastAsia="Times New Roman" w:hAnsi="Times New Roman" w:cs="Times New Roman"/>
          <w:sz w:val="24"/>
          <w:szCs w:val="24"/>
          <w:lang w:eastAsia="ru-RU"/>
        </w:rPr>
        <w:t>Килачевский</w:t>
      </w:r>
      <w:proofErr w:type="spellEnd"/>
      <w:r w:rsidRPr="005C6765">
        <w:rPr>
          <w:rFonts w:ascii="Times New Roman" w:eastAsia="Times New Roman" w:hAnsi="Times New Roman" w:cs="Times New Roman"/>
          <w:sz w:val="24"/>
          <w:szCs w:val="24"/>
          <w:lang w:eastAsia="ru-RU"/>
        </w:rPr>
        <w:t xml:space="preserve"> детский сад» семь  педагогов, два специалиста: музыкальный руководитель и инструктор по физической культуре, а так же заместитель заведующего и заведующий ДОУ.</w:t>
      </w:r>
    </w:p>
    <w:p w:rsidR="005C6765" w:rsidRPr="005C6765" w:rsidRDefault="005C6765" w:rsidP="005C6765">
      <w:pPr>
        <w:spacing w:after="0" w:line="276" w:lineRule="auto"/>
        <w:jc w:val="both"/>
        <w:textAlignment w:val="baseline"/>
        <w:rPr>
          <w:rFonts w:ascii="Calibri" w:eastAsia="Times New Roman" w:hAnsi="Calibri" w:cs="Times New Roman"/>
          <w:sz w:val="24"/>
          <w:szCs w:val="24"/>
          <w:lang w:eastAsia="ru-RU"/>
        </w:rPr>
      </w:pPr>
    </w:p>
    <w:p w:rsidR="005C6765" w:rsidRPr="005C6765" w:rsidRDefault="005C6765" w:rsidP="005C6765">
      <w:pPr>
        <w:spacing w:after="0" w:line="276" w:lineRule="auto"/>
        <w:textAlignment w:val="baseline"/>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Профессиональный уровень кадров:</w:t>
      </w:r>
    </w:p>
    <w:p w:rsidR="005C6765" w:rsidRPr="005C6765" w:rsidRDefault="005C6765" w:rsidP="005C6765">
      <w:pPr>
        <w:numPr>
          <w:ilvl w:val="0"/>
          <w:numId w:val="2"/>
        </w:numPr>
        <w:spacing w:after="0" w:line="276" w:lineRule="auto"/>
        <w:contextualSpacing/>
        <w:textAlignment w:val="baseline"/>
        <w:rPr>
          <w:rFonts w:ascii="Times New Roman" w:eastAsia="Calibri" w:hAnsi="Times New Roman" w:cs="Times New Roman"/>
          <w:sz w:val="24"/>
          <w:szCs w:val="24"/>
        </w:rPr>
      </w:pPr>
      <w:r w:rsidRPr="005C6765">
        <w:rPr>
          <w:rFonts w:ascii="Times New Roman" w:eastAsia="Calibri" w:hAnsi="Times New Roman" w:cs="Times New Roman"/>
          <w:sz w:val="24"/>
          <w:szCs w:val="24"/>
        </w:rPr>
        <w:t>1 педагог получает высшее образование,</w:t>
      </w:r>
    </w:p>
    <w:p w:rsidR="005C6765" w:rsidRPr="005C6765" w:rsidRDefault="005C6765" w:rsidP="005C6765">
      <w:pPr>
        <w:numPr>
          <w:ilvl w:val="0"/>
          <w:numId w:val="2"/>
        </w:numPr>
        <w:spacing w:after="0" w:line="276" w:lineRule="auto"/>
        <w:contextualSpacing/>
        <w:textAlignment w:val="baseline"/>
        <w:rPr>
          <w:rFonts w:ascii="Times New Roman" w:eastAsia="Calibri" w:hAnsi="Times New Roman" w:cs="Times New Roman"/>
          <w:sz w:val="24"/>
          <w:szCs w:val="24"/>
        </w:rPr>
      </w:pPr>
      <w:proofErr w:type="gramStart"/>
      <w:r w:rsidRPr="005C6765">
        <w:rPr>
          <w:rFonts w:ascii="Times New Roman" w:eastAsia="Calibri" w:hAnsi="Times New Roman" w:cs="Times New Roman"/>
          <w:sz w:val="24"/>
          <w:szCs w:val="24"/>
        </w:rPr>
        <w:t>среднее-профессиональное</w:t>
      </w:r>
      <w:proofErr w:type="gramEnd"/>
      <w:r w:rsidRPr="005C6765">
        <w:rPr>
          <w:rFonts w:ascii="Times New Roman" w:eastAsia="Calibri" w:hAnsi="Times New Roman" w:cs="Times New Roman"/>
          <w:sz w:val="24"/>
          <w:szCs w:val="24"/>
        </w:rPr>
        <w:t xml:space="preserve"> образование – 8 педагогов.</w:t>
      </w:r>
    </w:p>
    <w:p w:rsidR="005C6765" w:rsidRPr="005C6765" w:rsidRDefault="005C6765" w:rsidP="005C6765">
      <w:pPr>
        <w:spacing w:after="0" w:line="276" w:lineRule="auto"/>
        <w:ind w:left="720"/>
        <w:contextualSpacing/>
        <w:textAlignment w:val="baseline"/>
        <w:rPr>
          <w:rFonts w:ascii="Times New Roman" w:eastAsia="Calibri" w:hAnsi="Times New Roman" w:cs="Times New Roman"/>
          <w:sz w:val="24"/>
          <w:szCs w:val="24"/>
        </w:rPr>
      </w:pPr>
    </w:p>
    <w:p w:rsidR="005C6765" w:rsidRPr="005C6765" w:rsidRDefault="005C6765" w:rsidP="005C6765">
      <w:pPr>
        <w:spacing w:after="0" w:line="276" w:lineRule="auto"/>
        <w:ind w:left="720"/>
        <w:contextualSpacing/>
        <w:textAlignment w:val="baseline"/>
        <w:rPr>
          <w:rFonts w:ascii="Times New Roman" w:eastAsia="Calibri" w:hAnsi="Times New Roman" w:cs="Times New Roman"/>
          <w:sz w:val="24"/>
          <w:szCs w:val="24"/>
        </w:rPr>
      </w:pPr>
      <w:r w:rsidRPr="005C6765">
        <w:rPr>
          <w:rFonts w:ascii="Times New Roman" w:eastAsia="Calibri" w:hAnsi="Times New Roman" w:cs="Times New Roman"/>
          <w:noProof/>
          <w:sz w:val="24"/>
          <w:szCs w:val="24"/>
          <w:lang w:eastAsia="ru-RU"/>
        </w:rPr>
        <w:drawing>
          <wp:inline distT="0" distB="0" distL="0" distR="0" wp14:anchorId="6476BC84" wp14:editId="3A2AF104">
            <wp:extent cx="2591414" cy="2632342"/>
            <wp:effectExtent l="19050" t="0" r="18436"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6765" w:rsidRPr="005C6765" w:rsidRDefault="005C6765" w:rsidP="005C6765">
      <w:pPr>
        <w:spacing w:after="0" w:line="276" w:lineRule="auto"/>
        <w:textAlignment w:val="baseline"/>
        <w:rPr>
          <w:rFonts w:ascii="inherit" w:eastAsia="Times New Roman" w:hAnsi="inherit" w:cs="Times New Roman"/>
          <w:sz w:val="24"/>
          <w:szCs w:val="24"/>
          <w:lang w:eastAsia="ru-RU"/>
        </w:rPr>
      </w:pPr>
    </w:p>
    <w:p w:rsidR="005C6765" w:rsidRPr="005C6765" w:rsidRDefault="005C6765" w:rsidP="005C6765">
      <w:pPr>
        <w:spacing w:after="0" w:line="276" w:lineRule="auto"/>
        <w:jc w:val="both"/>
        <w:textAlignment w:val="baseline"/>
        <w:rPr>
          <w:rFonts w:ascii="Calibri" w:eastAsia="Times New Roman" w:hAnsi="Calibri" w:cs="Times New Roman"/>
          <w:sz w:val="24"/>
          <w:szCs w:val="24"/>
          <w:lang w:eastAsia="ru-RU"/>
        </w:rPr>
      </w:pPr>
      <w:r w:rsidRPr="005C6765">
        <w:rPr>
          <w:rFonts w:ascii="inherit" w:eastAsia="Times New Roman" w:hAnsi="inherit" w:cs="Times New Roman"/>
          <w:sz w:val="24"/>
          <w:szCs w:val="24"/>
          <w:lang w:eastAsia="ru-RU"/>
        </w:rPr>
        <w:lastRenderedPageBreak/>
        <w:t xml:space="preserve">        Аттестация работников проводится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нормативных документов Российской Федерации. </w:t>
      </w:r>
    </w:p>
    <w:p w:rsidR="005C6765" w:rsidRPr="005C6765" w:rsidRDefault="005C6765" w:rsidP="005C6765">
      <w:pPr>
        <w:spacing w:after="0" w:line="276" w:lineRule="auto"/>
        <w:textAlignment w:val="baseline"/>
        <w:rPr>
          <w:rFonts w:ascii="Calibri" w:eastAsia="Times New Roman" w:hAnsi="Calibri" w:cs="Times New Roman"/>
          <w:sz w:val="24"/>
          <w:szCs w:val="24"/>
          <w:lang w:eastAsia="ru-RU"/>
        </w:rPr>
      </w:pPr>
      <w:r w:rsidRPr="005C6765">
        <w:rPr>
          <w:rFonts w:ascii="inherit" w:eastAsia="Times New Roman" w:hAnsi="inherit" w:cs="Times New Roman"/>
          <w:sz w:val="24"/>
          <w:szCs w:val="24"/>
          <w:lang w:eastAsia="ru-RU"/>
        </w:rPr>
        <w:t> Педагоги  имеют квалификационную категорию:</w:t>
      </w:r>
    </w:p>
    <w:p w:rsidR="005C6765" w:rsidRPr="005C6765" w:rsidRDefault="005C6765" w:rsidP="005C6765">
      <w:pPr>
        <w:spacing w:after="0" w:line="276" w:lineRule="auto"/>
        <w:textAlignment w:val="baseline"/>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1 педагог – имеет высшую квалификационную категорию  - 11,2%;</w:t>
      </w:r>
    </w:p>
    <w:p w:rsidR="005C6765" w:rsidRPr="005C6765" w:rsidRDefault="005C6765" w:rsidP="005C6765">
      <w:pPr>
        <w:spacing w:after="0" w:line="276" w:lineRule="auto"/>
        <w:ind w:left="360"/>
        <w:textAlignment w:val="baseline"/>
        <w:rPr>
          <w:rFonts w:ascii="inherit" w:eastAsia="Times New Roman" w:hAnsi="inherit" w:cs="Times New Roman"/>
          <w:sz w:val="24"/>
          <w:szCs w:val="24"/>
          <w:lang w:eastAsia="ru-RU"/>
        </w:rPr>
      </w:pPr>
      <w:r w:rsidRPr="005C6765">
        <w:rPr>
          <w:rFonts w:ascii="Calibri" w:eastAsia="Times New Roman" w:hAnsi="Calibri" w:cs="Times New Roman"/>
          <w:sz w:val="24"/>
          <w:szCs w:val="24"/>
          <w:lang w:eastAsia="ru-RU"/>
        </w:rPr>
        <w:t>4</w:t>
      </w:r>
      <w:r w:rsidRPr="005C6765">
        <w:rPr>
          <w:rFonts w:ascii="inherit" w:eastAsia="Times New Roman" w:hAnsi="inherit" w:cs="Times New Roman"/>
          <w:sz w:val="24"/>
          <w:szCs w:val="24"/>
          <w:lang w:eastAsia="ru-RU"/>
        </w:rPr>
        <w:t xml:space="preserve">   педагога  - 1 квалификационную категорию – 44,4%;</w:t>
      </w:r>
    </w:p>
    <w:p w:rsidR="005C6765" w:rsidRPr="005C6765" w:rsidRDefault="005C6765" w:rsidP="005C6765">
      <w:pPr>
        <w:spacing w:after="0" w:line="276" w:lineRule="auto"/>
        <w:textAlignment w:val="baseline"/>
        <w:rPr>
          <w:rFonts w:ascii="inherit" w:eastAsia="Times New Roman" w:hAnsi="inherit" w:cs="Times New Roman"/>
          <w:sz w:val="24"/>
          <w:szCs w:val="24"/>
          <w:lang w:eastAsia="ru-RU"/>
        </w:rPr>
      </w:pPr>
      <w:r w:rsidRPr="005C6765">
        <w:rPr>
          <w:rFonts w:ascii="inherit" w:eastAsia="Times New Roman" w:hAnsi="inherit" w:cs="Times New Roman"/>
          <w:sz w:val="24"/>
          <w:szCs w:val="24"/>
          <w:lang w:eastAsia="ru-RU"/>
        </w:rPr>
        <w:t xml:space="preserve">     2   педагога – соответствие занимаемой должности – 22,2%.</w:t>
      </w:r>
    </w:p>
    <w:p w:rsidR="005C6765" w:rsidRPr="005C6765" w:rsidRDefault="005C6765" w:rsidP="005C6765">
      <w:pPr>
        <w:spacing w:after="0" w:line="276" w:lineRule="auto"/>
        <w:textAlignment w:val="baseline"/>
        <w:rPr>
          <w:rFonts w:ascii="inherit" w:eastAsia="Times New Roman" w:hAnsi="inherit" w:cs="Times New Roman"/>
          <w:sz w:val="24"/>
          <w:szCs w:val="24"/>
          <w:lang w:eastAsia="ru-RU"/>
        </w:rPr>
      </w:pPr>
      <w:r w:rsidRPr="005C6765">
        <w:rPr>
          <w:rFonts w:ascii="inherit" w:eastAsia="Times New Roman" w:hAnsi="inherit" w:cs="Times New Roman"/>
          <w:sz w:val="24"/>
          <w:szCs w:val="24"/>
          <w:lang w:eastAsia="ru-RU"/>
        </w:rPr>
        <w:t xml:space="preserve">     2  педагога – не имеют квалификационной категории -  22,2%</w:t>
      </w:r>
    </w:p>
    <w:p w:rsidR="005C6765" w:rsidRPr="005C6765" w:rsidRDefault="005C6765" w:rsidP="005C6765">
      <w:pPr>
        <w:spacing w:after="0" w:line="276" w:lineRule="auto"/>
        <w:textAlignment w:val="baseline"/>
        <w:rPr>
          <w:rFonts w:ascii="inherit" w:eastAsia="Times New Roman" w:hAnsi="inherit" w:cs="Times New Roman"/>
          <w:sz w:val="24"/>
          <w:szCs w:val="24"/>
          <w:lang w:eastAsia="ru-RU"/>
        </w:rPr>
      </w:pPr>
    </w:p>
    <w:p w:rsidR="005C6765" w:rsidRPr="005C6765" w:rsidRDefault="005C6765" w:rsidP="005C6765">
      <w:pPr>
        <w:spacing w:after="0" w:line="276" w:lineRule="auto"/>
        <w:textAlignment w:val="baseline"/>
        <w:rPr>
          <w:rFonts w:ascii="Calibri" w:eastAsia="Times New Roman" w:hAnsi="Calibri" w:cs="Times New Roman"/>
          <w:sz w:val="24"/>
          <w:szCs w:val="24"/>
          <w:lang w:eastAsia="ru-RU"/>
        </w:rPr>
      </w:pPr>
      <w:r w:rsidRPr="005C6765">
        <w:rPr>
          <w:rFonts w:ascii="Calibri" w:eastAsia="Times New Roman" w:hAnsi="Calibri" w:cs="Times New Roman"/>
          <w:noProof/>
          <w:sz w:val="24"/>
          <w:szCs w:val="24"/>
          <w:lang w:eastAsia="ru-RU"/>
        </w:rPr>
        <w:drawing>
          <wp:inline distT="0" distB="0" distL="0" distR="0" wp14:anchorId="1C6CF0DC" wp14:editId="1A60E990">
            <wp:extent cx="3213039" cy="2367116"/>
            <wp:effectExtent l="19050" t="0" r="25461"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6765" w:rsidRPr="005C6765" w:rsidRDefault="005C6765" w:rsidP="005C6765">
      <w:pPr>
        <w:spacing w:after="0" w:line="276" w:lineRule="auto"/>
        <w:ind w:left="360"/>
        <w:textAlignment w:val="baseline"/>
        <w:rPr>
          <w:rFonts w:ascii="inherit" w:eastAsia="Times New Roman" w:hAnsi="inherit" w:cs="Times New Roman"/>
          <w:sz w:val="24"/>
          <w:szCs w:val="24"/>
          <w:lang w:eastAsia="ru-RU"/>
        </w:rPr>
      </w:pPr>
    </w:p>
    <w:p w:rsidR="005C6765" w:rsidRPr="005C6765" w:rsidRDefault="005C6765" w:rsidP="005C6765">
      <w:pPr>
        <w:spacing w:after="0" w:line="276" w:lineRule="auto"/>
        <w:textAlignment w:val="baseline"/>
        <w:rPr>
          <w:rFonts w:ascii="inherit" w:eastAsia="Times New Roman" w:hAnsi="inherit" w:cs="Times New Roman"/>
          <w:sz w:val="24"/>
          <w:szCs w:val="24"/>
          <w:lang w:eastAsia="ru-RU"/>
        </w:rPr>
      </w:pPr>
      <w:r w:rsidRPr="005C6765">
        <w:rPr>
          <w:rFonts w:ascii="inherit" w:eastAsia="Times New Roman" w:hAnsi="inherit" w:cs="Times New Roman"/>
          <w:sz w:val="24"/>
          <w:szCs w:val="24"/>
          <w:lang w:eastAsia="ru-RU"/>
        </w:rPr>
        <w:t>Численность педагогических работников стаж работы, которых:</w:t>
      </w:r>
    </w:p>
    <w:p w:rsidR="005C6765" w:rsidRPr="005C6765" w:rsidRDefault="005C6765" w:rsidP="005C6765">
      <w:pPr>
        <w:numPr>
          <w:ilvl w:val="0"/>
          <w:numId w:val="3"/>
        </w:numPr>
        <w:spacing w:after="0" w:line="276" w:lineRule="auto"/>
        <w:contextualSpacing/>
        <w:textAlignment w:val="baseline"/>
        <w:rPr>
          <w:rFonts w:ascii="inherit" w:eastAsia="Times New Roman" w:hAnsi="inherit" w:cs="Times New Roman"/>
          <w:sz w:val="24"/>
          <w:szCs w:val="24"/>
          <w:lang w:eastAsia="ru-RU"/>
        </w:rPr>
      </w:pPr>
      <w:r w:rsidRPr="005C6765">
        <w:rPr>
          <w:rFonts w:ascii="inherit" w:eastAsia="Times New Roman" w:hAnsi="inherit" w:cs="Times New Roman"/>
          <w:sz w:val="24"/>
          <w:szCs w:val="24"/>
          <w:lang w:eastAsia="ru-RU"/>
        </w:rPr>
        <w:t>до 5 лет -  1 педагога,</w:t>
      </w:r>
    </w:p>
    <w:p w:rsidR="005C6765" w:rsidRPr="005C6765" w:rsidRDefault="005C6765" w:rsidP="005C6765">
      <w:pPr>
        <w:numPr>
          <w:ilvl w:val="0"/>
          <w:numId w:val="3"/>
        </w:numPr>
        <w:spacing w:after="0" w:line="276" w:lineRule="auto"/>
        <w:contextualSpacing/>
        <w:textAlignment w:val="baseline"/>
        <w:rPr>
          <w:rFonts w:ascii="inherit" w:eastAsia="Times New Roman" w:hAnsi="inherit" w:cs="Times New Roman"/>
          <w:sz w:val="24"/>
          <w:szCs w:val="24"/>
          <w:lang w:eastAsia="ru-RU"/>
        </w:rPr>
      </w:pPr>
      <w:r w:rsidRPr="005C6765">
        <w:rPr>
          <w:rFonts w:ascii="inherit" w:eastAsia="Times New Roman" w:hAnsi="inherit" w:cs="Times New Roman"/>
          <w:sz w:val="24"/>
          <w:szCs w:val="24"/>
          <w:lang w:eastAsia="ru-RU"/>
        </w:rPr>
        <w:t>до 10 лет – 3 педагог,</w:t>
      </w:r>
    </w:p>
    <w:p w:rsidR="005C6765" w:rsidRPr="005C6765" w:rsidRDefault="005C6765" w:rsidP="005C6765">
      <w:pPr>
        <w:numPr>
          <w:ilvl w:val="0"/>
          <w:numId w:val="3"/>
        </w:numPr>
        <w:spacing w:after="0" w:line="276" w:lineRule="auto"/>
        <w:contextualSpacing/>
        <w:textAlignment w:val="baseline"/>
        <w:rPr>
          <w:rFonts w:ascii="inherit" w:eastAsia="Times New Roman" w:hAnsi="inherit" w:cs="Times New Roman"/>
          <w:sz w:val="24"/>
          <w:szCs w:val="24"/>
          <w:lang w:eastAsia="ru-RU"/>
        </w:rPr>
      </w:pPr>
      <w:r w:rsidRPr="005C6765">
        <w:rPr>
          <w:rFonts w:ascii="inherit" w:eastAsia="Times New Roman" w:hAnsi="inherit" w:cs="Times New Roman"/>
          <w:sz w:val="24"/>
          <w:szCs w:val="24"/>
          <w:lang w:eastAsia="ru-RU"/>
        </w:rPr>
        <w:t>до 15 лет – 3 педагог,</w:t>
      </w:r>
    </w:p>
    <w:p w:rsidR="005C6765" w:rsidRPr="005C6765" w:rsidRDefault="005C6765" w:rsidP="005C6765">
      <w:pPr>
        <w:numPr>
          <w:ilvl w:val="0"/>
          <w:numId w:val="3"/>
        </w:numPr>
        <w:spacing w:after="0" w:line="276" w:lineRule="auto"/>
        <w:contextualSpacing/>
        <w:textAlignment w:val="baseline"/>
        <w:rPr>
          <w:rFonts w:ascii="inherit" w:eastAsia="Times New Roman" w:hAnsi="inherit" w:cs="Times New Roman"/>
          <w:sz w:val="24"/>
          <w:szCs w:val="24"/>
          <w:lang w:eastAsia="ru-RU"/>
        </w:rPr>
      </w:pPr>
      <w:r w:rsidRPr="005C6765">
        <w:rPr>
          <w:rFonts w:ascii="inherit" w:eastAsia="Times New Roman" w:hAnsi="inherit" w:cs="Times New Roman"/>
          <w:sz w:val="24"/>
          <w:szCs w:val="24"/>
          <w:lang w:eastAsia="ru-RU"/>
        </w:rPr>
        <w:t>до 20 лет – 1 педагог,</w:t>
      </w:r>
    </w:p>
    <w:p w:rsidR="005C6765" w:rsidRPr="005C6765" w:rsidRDefault="005C6765" w:rsidP="005C6765">
      <w:pPr>
        <w:numPr>
          <w:ilvl w:val="0"/>
          <w:numId w:val="3"/>
        </w:numPr>
        <w:spacing w:after="0" w:line="276" w:lineRule="auto"/>
        <w:contextualSpacing/>
        <w:textAlignment w:val="baseline"/>
        <w:rPr>
          <w:rFonts w:ascii="inherit" w:eastAsia="Times New Roman" w:hAnsi="inherit" w:cs="Times New Roman"/>
          <w:sz w:val="24"/>
          <w:szCs w:val="24"/>
          <w:lang w:eastAsia="ru-RU"/>
        </w:rPr>
      </w:pPr>
      <w:r w:rsidRPr="005C6765">
        <w:rPr>
          <w:rFonts w:ascii="inherit" w:eastAsia="Times New Roman" w:hAnsi="inherit" w:cs="Times New Roman"/>
          <w:sz w:val="24"/>
          <w:szCs w:val="24"/>
          <w:lang w:eastAsia="ru-RU"/>
        </w:rPr>
        <w:t>до 25 лет – 1 педагога.</w:t>
      </w:r>
    </w:p>
    <w:p w:rsidR="005C6765" w:rsidRPr="005C6765" w:rsidRDefault="005C6765" w:rsidP="005C6765">
      <w:pPr>
        <w:spacing w:after="0" w:line="276" w:lineRule="auto"/>
        <w:ind w:left="720"/>
        <w:contextualSpacing/>
        <w:textAlignment w:val="baseline"/>
        <w:rPr>
          <w:rFonts w:ascii="inherit" w:eastAsia="Times New Roman" w:hAnsi="inherit" w:cs="Times New Roman"/>
          <w:sz w:val="24"/>
          <w:szCs w:val="24"/>
          <w:lang w:eastAsia="ru-RU"/>
        </w:rPr>
      </w:pPr>
    </w:p>
    <w:p w:rsidR="005C6765" w:rsidRPr="005C6765" w:rsidRDefault="005C6765" w:rsidP="005C6765">
      <w:pPr>
        <w:spacing w:after="0" w:line="276" w:lineRule="auto"/>
        <w:ind w:left="720"/>
        <w:contextualSpacing/>
        <w:textAlignment w:val="baseline"/>
        <w:rPr>
          <w:rFonts w:ascii="Calibri" w:eastAsia="Times New Roman" w:hAnsi="Calibri" w:cs="Times New Roman"/>
          <w:sz w:val="24"/>
          <w:szCs w:val="24"/>
          <w:lang w:eastAsia="ru-RU"/>
        </w:rPr>
      </w:pPr>
      <w:r w:rsidRPr="005C6765">
        <w:rPr>
          <w:rFonts w:ascii="Calibri" w:eastAsia="Times New Roman" w:hAnsi="Calibri" w:cs="Times New Roman"/>
          <w:noProof/>
          <w:sz w:val="24"/>
          <w:szCs w:val="24"/>
          <w:lang w:eastAsia="ru-RU"/>
        </w:rPr>
        <w:drawing>
          <wp:inline distT="0" distB="0" distL="0" distR="0" wp14:anchorId="12ECF149" wp14:editId="26F14B4C">
            <wp:extent cx="4243234" cy="1740309"/>
            <wp:effectExtent l="19050" t="0" r="23966"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6765" w:rsidRPr="005C6765" w:rsidRDefault="005C6765" w:rsidP="005C6765">
      <w:pPr>
        <w:spacing w:after="0" w:line="276" w:lineRule="auto"/>
        <w:ind w:left="720"/>
        <w:contextualSpacing/>
        <w:textAlignment w:val="baseline"/>
        <w:rPr>
          <w:rFonts w:ascii="Calibri" w:eastAsia="Times New Roman" w:hAnsi="Calibri" w:cs="Times New Roman"/>
          <w:sz w:val="24"/>
          <w:szCs w:val="24"/>
          <w:lang w:eastAsia="ru-RU"/>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7"/>
        <w:gridCol w:w="1857"/>
        <w:gridCol w:w="1545"/>
        <w:gridCol w:w="2835"/>
        <w:gridCol w:w="2400"/>
        <w:gridCol w:w="10"/>
      </w:tblGrid>
      <w:tr w:rsidR="005C6765" w:rsidRPr="005C6765" w:rsidTr="00033EDB">
        <w:trPr>
          <w:gridAfter w:val="1"/>
          <w:wAfter w:w="10" w:type="dxa"/>
          <w:trHeight w:hRule="exact" w:val="618"/>
        </w:trPr>
        <w:tc>
          <w:tcPr>
            <w:tcW w:w="607" w:type="dxa"/>
            <w:shd w:val="clear" w:color="auto" w:fill="FFFFFF"/>
          </w:tcPr>
          <w:p w:rsidR="005C6765" w:rsidRPr="005C6765" w:rsidRDefault="005C6765" w:rsidP="005C6765">
            <w:pPr>
              <w:shd w:val="clear" w:color="auto" w:fill="FFFFFF"/>
              <w:spacing w:after="200" w:line="276" w:lineRule="auto"/>
              <w:ind w:right="110"/>
              <w:jc w:val="center"/>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color w:val="000000"/>
                <w:sz w:val="24"/>
                <w:szCs w:val="24"/>
                <w:lang w:eastAsia="ru-RU"/>
              </w:rPr>
              <w:t xml:space="preserve">№ </w:t>
            </w:r>
            <w:proofErr w:type="gramStart"/>
            <w:r w:rsidRPr="005C6765">
              <w:rPr>
                <w:rFonts w:ascii="Times New Roman" w:eastAsia="Times New Roman" w:hAnsi="Times New Roman" w:cs="Times New Roman"/>
                <w:b/>
                <w:color w:val="000000"/>
                <w:spacing w:val="-5"/>
                <w:sz w:val="24"/>
                <w:szCs w:val="24"/>
                <w:lang w:eastAsia="ru-RU"/>
              </w:rPr>
              <w:t>п</w:t>
            </w:r>
            <w:proofErr w:type="gramEnd"/>
            <w:r w:rsidRPr="005C6765">
              <w:rPr>
                <w:rFonts w:ascii="Times New Roman" w:eastAsia="Times New Roman" w:hAnsi="Times New Roman" w:cs="Times New Roman"/>
                <w:b/>
                <w:color w:val="000000"/>
                <w:spacing w:val="-5"/>
                <w:sz w:val="24"/>
                <w:szCs w:val="24"/>
                <w:lang w:eastAsia="ru-RU"/>
              </w:rPr>
              <w:t>/п</w:t>
            </w:r>
          </w:p>
        </w:tc>
        <w:tc>
          <w:tcPr>
            <w:tcW w:w="1857" w:type="dxa"/>
            <w:shd w:val="clear" w:color="auto" w:fill="FFFFFF"/>
          </w:tcPr>
          <w:p w:rsidR="005C6765" w:rsidRPr="005C6765" w:rsidRDefault="005C6765" w:rsidP="005C6765">
            <w:pPr>
              <w:shd w:val="clear" w:color="auto" w:fill="FFFFFF"/>
              <w:spacing w:after="200" w:line="276" w:lineRule="auto"/>
              <w:ind w:left="53"/>
              <w:jc w:val="center"/>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color w:val="000000"/>
                <w:spacing w:val="-7"/>
                <w:sz w:val="24"/>
                <w:szCs w:val="24"/>
                <w:lang w:eastAsia="ru-RU"/>
              </w:rPr>
              <w:t>Ф.И.О.</w:t>
            </w:r>
          </w:p>
        </w:tc>
        <w:tc>
          <w:tcPr>
            <w:tcW w:w="1545" w:type="dxa"/>
            <w:shd w:val="clear" w:color="auto" w:fill="FFFFFF"/>
          </w:tcPr>
          <w:p w:rsidR="005C6765" w:rsidRPr="005C6765" w:rsidRDefault="005C6765" w:rsidP="005C6765">
            <w:pPr>
              <w:shd w:val="clear" w:color="auto" w:fill="FFFFFF"/>
              <w:spacing w:after="200" w:line="276" w:lineRule="auto"/>
              <w:ind w:left="58" w:right="187"/>
              <w:jc w:val="center"/>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color w:val="000000"/>
                <w:spacing w:val="-4"/>
                <w:sz w:val="24"/>
                <w:szCs w:val="24"/>
                <w:lang w:eastAsia="ru-RU"/>
              </w:rPr>
              <w:t>Долж</w:t>
            </w:r>
            <w:r w:rsidRPr="005C6765">
              <w:rPr>
                <w:rFonts w:ascii="Times New Roman" w:eastAsia="Times New Roman" w:hAnsi="Times New Roman" w:cs="Times New Roman"/>
                <w:b/>
                <w:color w:val="000000"/>
                <w:spacing w:val="-2"/>
                <w:sz w:val="24"/>
                <w:szCs w:val="24"/>
                <w:lang w:eastAsia="ru-RU"/>
              </w:rPr>
              <w:t>ность</w:t>
            </w:r>
          </w:p>
        </w:tc>
        <w:tc>
          <w:tcPr>
            <w:tcW w:w="5235" w:type="dxa"/>
            <w:gridSpan w:val="2"/>
            <w:shd w:val="clear" w:color="auto" w:fill="FFFFFF"/>
          </w:tcPr>
          <w:p w:rsidR="005C6765" w:rsidRPr="005C6765" w:rsidRDefault="005C6765" w:rsidP="005C6765">
            <w:pPr>
              <w:shd w:val="clear" w:color="auto" w:fill="FFFFFF"/>
              <w:spacing w:after="200" w:line="276" w:lineRule="auto"/>
              <w:ind w:left="1066" w:right="1061"/>
              <w:jc w:val="center"/>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color w:val="000000"/>
                <w:spacing w:val="-3"/>
                <w:sz w:val="24"/>
                <w:szCs w:val="24"/>
                <w:lang w:eastAsia="ru-RU"/>
              </w:rPr>
              <w:t xml:space="preserve">Формы повышения </w:t>
            </w:r>
            <w:r w:rsidRPr="005C6765">
              <w:rPr>
                <w:rFonts w:ascii="Times New Roman" w:eastAsia="Times New Roman" w:hAnsi="Times New Roman" w:cs="Times New Roman"/>
                <w:b/>
                <w:color w:val="000000"/>
                <w:spacing w:val="-1"/>
                <w:sz w:val="24"/>
                <w:szCs w:val="24"/>
                <w:lang w:eastAsia="ru-RU"/>
              </w:rPr>
              <w:t>квалификации</w:t>
            </w:r>
          </w:p>
        </w:tc>
      </w:tr>
      <w:tr w:rsidR="005C6765" w:rsidRPr="005C6765" w:rsidTr="00033EDB">
        <w:trPr>
          <w:trHeight w:hRule="exact" w:val="436"/>
        </w:trPr>
        <w:tc>
          <w:tcPr>
            <w:tcW w:w="607" w:type="dxa"/>
            <w:shd w:val="clear" w:color="auto" w:fill="FFFFFF"/>
          </w:tcPr>
          <w:p w:rsidR="005C6765" w:rsidRPr="005C6765" w:rsidRDefault="005C6765" w:rsidP="005C6765">
            <w:pPr>
              <w:spacing w:after="200" w:line="276" w:lineRule="auto"/>
              <w:rPr>
                <w:rFonts w:ascii="Times New Roman" w:eastAsia="Times New Roman" w:hAnsi="Times New Roman" w:cs="Times New Roman"/>
                <w:b/>
                <w:sz w:val="24"/>
                <w:szCs w:val="24"/>
                <w:lang w:eastAsia="ru-RU"/>
              </w:rPr>
            </w:pPr>
          </w:p>
        </w:tc>
        <w:tc>
          <w:tcPr>
            <w:tcW w:w="1857" w:type="dxa"/>
            <w:shd w:val="clear" w:color="auto" w:fill="FFFFFF"/>
          </w:tcPr>
          <w:p w:rsidR="005C6765" w:rsidRPr="005C6765" w:rsidRDefault="005C6765" w:rsidP="005C6765">
            <w:pPr>
              <w:spacing w:after="200" w:line="276" w:lineRule="auto"/>
              <w:rPr>
                <w:rFonts w:ascii="Times New Roman" w:eastAsia="Times New Roman" w:hAnsi="Times New Roman" w:cs="Times New Roman"/>
                <w:b/>
                <w:sz w:val="24"/>
                <w:szCs w:val="24"/>
                <w:lang w:eastAsia="ru-RU"/>
              </w:rPr>
            </w:pPr>
          </w:p>
        </w:tc>
        <w:tc>
          <w:tcPr>
            <w:tcW w:w="1545" w:type="dxa"/>
            <w:shd w:val="clear" w:color="auto" w:fill="FFFFFF"/>
          </w:tcPr>
          <w:p w:rsidR="005C6765" w:rsidRPr="005C6765" w:rsidRDefault="005C6765" w:rsidP="005C6765">
            <w:pPr>
              <w:spacing w:after="200" w:line="276" w:lineRule="auto"/>
              <w:rPr>
                <w:rFonts w:ascii="Times New Roman" w:eastAsia="Times New Roman" w:hAnsi="Times New Roman" w:cs="Times New Roman"/>
                <w:b/>
                <w:sz w:val="24"/>
                <w:szCs w:val="24"/>
                <w:lang w:eastAsia="ru-RU"/>
              </w:rPr>
            </w:pPr>
          </w:p>
        </w:tc>
        <w:tc>
          <w:tcPr>
            <w:tcW w:w="2835" w:type="dxa"/>
            <w:shd w:val="clear" w:color="auto" w:fill="FFFFFF"/>
          </w:tcPr>
          <w:p w:rsidR="005C6765" w:rsidRPr="005C6765" w:rsidRDefault="005C6765" w:rsidP="005C6765">
            <w:pPr>
              <w:shd w:val="clear" w:color="auto" w:fill="FFFFFF"/>
              <w:spacing w:after="0" w:line="276" w:lineRule="auto"/>
              <w:ind w:left="43"/>
              <w:jc w:val="center"/>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color w:val="000000"/>
                <w:spacing w:val="-3"/>
                <w:sz w:val="24"/>
                <w:szCs w:val="24"/>
                <w:lang w:eastAsia="ru-RU"/>
              </w:rPr>
              <w:t>Курсы</w:t>
            </w:r>
          </w:p>
        </w:tc>
        <w:tc>
          <w:tcPr>
            <w:tcW w:w="2410" w:type="dxa"/>
            <w:gridSpan w:val="2"/>
            <w:shd w:val="clear" w:color="auto" w:fill="FFFFFF"/>
          </w:tcPr>
          <w:p w:rsidR="005C6765" w:rsidRPr="005C6765" w:rsidRDefault="005C6765" w:rsidP="005C6765">
            <w:pPr>
              <w:shd w:val="clear" w:color="auto" w:fill="FFFFFF"/>
              <w:spacing w:after="0" w:line="276" w:lineRule="auto"/>
              <w:ind w:left="58"/>
              <w:jc w:val="center"/>
              <w:rPr>
                <w:rFonts w:ascii="Times New Roman" w:eastAsia="Times New Roman" w:hAnsi="Times New Roman" w:cs="Times New Roman"/>
                <w:b/>
                <w:color w:val="000000"/>
                <w:spacing w:val="-3"/>
                <w:sz w:val="24"/>
                <w:szCs w:val="24"/>
                <w:lang w:eastAsia="ru-RU"/>
              </w:rPr>
            </w:pPr>
            <w:r w:rsidRPr="005C6765">
              <w:rPr>
                <w:rFonts w:ascii="Times New Roman" w:eastAsia="Times New Roman" w:hAnsi="Times New Roman" w:cs="Times New Roman"/>
                <w:b/>
                <w:color w:val="000000"/>
                <w:spacing w:val="-3"/>
                <w:sz w:val="24"/>
                <w:szCs w:val="24"/>
                <w:lang w:eastAsia="ru-RU"/>
              </w:rPr>
              <w:t>Семинары</w:t>
            </w:r>
          </w:p>
          <w:p w:rsidR="005C6765" w:rsidRPr="005C6765" w:rsidRDefault="005C6765" w:rsidP="005C6765">
            <w:pPr>
              <w:shd w:val="clear" w:color="auto" w:fill="FFFFFF"/>
              <w:spacing w:after="0" w:line="276" w:lineRule="auto"/>
              <w:rPr>
                <w:rFonts w:ascii="Times New Roman" w:eastAsia="Times New Roman" w:hAnsi="Times New Roman" w:cs="Times New Roman"/>
                <w:b/>
                <w:sz w:val="24"/>
                <w:szCs w:val="24"/>
                <w:lang w:eastAsia="ru-RU"/>
              </w:rPr>
            </w:pPr>
          </w:p>
        </w:tc>
      </w:tr>
      <w:tr w:rsidR="005C6765" w:rsidRPr="005C6765" w:rsidTr="00033EDB">
        <w:trPr>
          <w:trHeight w:hRule="exact" w:val="1671"/>
        </w:trPr>
        <w:tc>
          <w:tcPr>
            <w:tcW w:w="60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lastRenderedPageBreak/>
              <w:t>1.</w:t>
            </w:r>
          </w:p>
        </w:tc>
        <w:tc>
          <w:tcPr>
            <w:tcW w:w="185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roofErr w:type="spellStart"/>
            <w:r w:rsidRPr="005C6765">
              <w:rPr>
                <w:rFonts w:ascii="Times New Roman" w:eastAsia="Times New Roman" w:hAnsi="Times New Roman" w:cs="Times New Roman"/>
                <w:sz w:val="24"/>
                <w:szCs w:val="24"/>
                <w:lang w:eastAsia="ru-RU"/>
              </w:rPr>
              <w:t>Дорохина</w:t>
            </w:r>
            <w:proofErr w:type="spellEnd"/>
            <w:r w:rsidRPr="005C6765">
              <w:rPr>
                <w:rFonts w:ascii="Times New Roman" w:eastAsia="Times New Roman" w:hAnsi="Times New Roman" w:cs="Times New Roman"/>
                <w:sz w:val="24"/>
                <w:szCs w:val="24"/>
                <w:lang w:eastAsia="ru-RU"/>
              </w:rPr>
              <w:t xml:space="preserve"> Ю.В.</w:t>
            </w:r>
          </w:p>
        </w:tc>
        <w:tc>
          <w:tcPr>
            <w:tcW w:w="154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воспитатель</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10" w:type="dxa"/>
            <w:gridSpan w:val="2"/>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Апрель 2019 год.</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Семинар «Преодоление нарушений речи дошкольников».</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3 часа.</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r w:rsidR="005C6765" w:rsidRPr="005C6765" w:rsidTr="00033EDB">
        <w:trPr>
          <w:trHeight w:hRule="exact" w:val="561"/>
        </w:trPr>
        <w:tc>
          <w:tcPr>
            <w:tcW w:w="60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2.</w:t>
            </w:r>
          </w:p>
        </w:tc>
        <w:tc>
          <w:tcPr>
            <w:tcW w:w="185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Безрукова А.А.</w:t>
            </w:r>
          </w:p>
        </w:tc>
        <w:tc>
          <w:tcPr>
            <w:tcW w:w="154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воспитатель</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10" w:type="dxa"/>
            <w:gridSpan w:val="2"/>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r w:rsidR="005C6765" w:rsidRPr="005C6765" w:rsidTr="00033EDB">
        <w:trPr>
          <w:trHeight w:hRule="exact" w:val="1407"/>
        </w:trPr>
        <w:tc>
          <w:tcPr>
            <w:tcW w:w="60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3.</w:t>
            </w:r>
          </w:p>
        </w:tc>
        <w:tc>
          <w:tcPr>
            <w:tcW w:w="185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Коновалова И.И.</w:t>
            </w:r>
          </w:p>
        </w:tc>
        <w:tc>
          <w:tcPr>
            <w:tcW w:w="154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воспитатель</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5-7 июня 2019г.</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«Внутренний мониторинг качества образования в ДОО».</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24 часа.</w:t>
            </w:r>
          </w:p>
        </w:tc>
        <w:tc>
          <w:tcPr>
            <w:tcW w:w="2410" w:type="dxa"/>
            <w:gridSpan w:val="2"/>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r w:rsidR="005C6765" w:rsidRPr="005C6765" w:rsidTr="00033EDB">
        <w:trPr>
          <w:trHeight w:hRule="exact" w:val="691"/>
        </w:trPr>
        <w:tc>
          <w:tcPr>
            <w:tcW w:w="60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4.</w:t>
            </w:r>
          </w:p>
        </w:tc>
        <w:tc>
          <w:tcPr>
            <w:tcW w:w="185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Степанова Л.Ф.</w:t>
            </w:r>
          </w:p>
        </w:tc>
        <w:tc>
          <w:tcPr>
            <w:tcW w:w="154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воспитатель</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10" w:type="dxa"/>
            <w:gridSpan w:val="2"/>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r w:rsidR="005C6765" w:rsidRPr="005C6765" w:rsidTr="00033EDB">
        <w:trPr>
          <w:trHeight w:hRule="exact" w:val="559"/>
        </w:trPr>
        <w:tc>
          <w:tcPr>
            <w:tcW w:w="60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5.</w:t>
            </w:r>
          </w:p>
        </w:tc>
        <w:tc>
          <w:tcPr>
            <w:tcW w:w="185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Федотова Л. П.</w:t>
            </w:r>
          </w:p>
        </w:tc>
        <w:tc>
          <w:tcPr>
            <w:tcW w:w="154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воспитатель</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10" w:type="dxa"/>
            <w:gridSpan w:val="2"/>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r w:rsidR="005C6765" w:rsidRPr="005C6765" w:rsidTr="00033EDB">
        <w:trPr>
          <w:trHeight w:hRule="exact" w:val="2835"/>
        </w:trPr>
        <w:tc>
          <w:tcPr>
            <w:tcW w:w="60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6.</w:t>
            </w:r>
          </w:p>
        </w:tc>
        <w:tc>
          <w:tcPr>
            <w:tcW w:w="185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Рысева А.К.</w:t>
            </w:r>
          </w:p>
        </w:tc>
        <w:tc>
          <w:tcPr>
            <w:tcW w:w="154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воспитатель</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sz w:val="24"/>
                <w:szCs w:val="24"/>
                <w:lang w:eastAsia="ru-RU"/>
              </w:rPr>
              <w:t>03-05.12.2019 год.</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«Внутренний мониторинг качества образования в ДОО».</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10" w:type="dxa"/>
            <w:gridSpan w:val="2"/>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2019 год.</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Авторский курс</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«Сказочные лабиринты игры», игровая технология интеллектуально-творческого развития детей дошкольного и младшего школьного возраста. 24 час.</w:t>
            </w:r>
          </w:p>
        </w:tc>
      </w:tr>
      <w:tr w:rsidR="005C6765" w:rsidRPr="005C6765" w:rsidTr="00033EDB">
        <w:trPr>
          <w:trHeight w:hRule="exact" w:val="2561"/>
        </w:trPr>
        <w:tc>
          <w:tcPr>
            <w:tcW w:w="60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7.</w:t>
            </w:r>
          </w:p>
        </w:tc>
        <w:tc>
          <w:tcPr>
            <w:tcW w:w="185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Куликова Е.П.</w:t>
            </w:r>
          </w:p>
        </w:tc>
        <w:tc>
          <w:tcPr>
            <w:tcW w:w="154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инструктор по физ. культуре</w:t>
            </w:r>
          </w:p>
        </w:tc>
        <w:tc>
          <w:tcPr>
            <w:tcW w:w="2835" w:type="dxa"/>
            <w:shd w:val="clear" w:color="auto" w:fill="FFFFFF"/>
          </w:tcPr>
          <w:p w:rsidR="005C6765" w:rsidRPr="005C6765" w:rsidRDefault="005C6765" w:rsidP="005C6765">
            <w:pPr>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2019 год</w:t>
            </w:r>
          </w:p>
          <w:p w:rsidR="005C6765" w:rsidRPr="005C6765" w:rsidRDefault="005C6765" w:rsidP="005C6765">
            <w:pPr>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 xml:space="preserve">«Обновление содержания и технологий физического развития детей дошкольного возраста в контексте требований ФГОС </w:t>
            </w:r>
            <w:proofErr w:type="gramStart"/>
            <w:r w:rsidRPr="005C6765">
              <w:rPr>
                <w:rFonts w:ascii="Times New Roman" w:eastAsia="Times New Roman" w:hAnsi="Times New Roman" w:cs="Times New Roman"/>
                <w:sz w:val="24"/>
                <w:szCs w:val="24"/>
                <w:lang w:eastAsia="ru-RU"/>
              </w:rPr>
              <w:t>ДО</w:t>
            </w:r>
            <w:proofErr w:type="gramEnd"/>
            <w:r w:rsidRPr="005C6765">
              <w:rPr>
                <w:rFonts w:ascii="Times New Roman" w:eastAsia="Times New Roman" w:hAnsi="Times New Roman" w:cs="Times New Roman"/>
                <w:sz w:val="24"/>
                <w:szCs w:val="24"/>
                <w:lang w:eastAsia="ru-RU"/>
              </w:rPr>
              <w:t>».</w:t>
            </w:r>
          </w:p>
          <w:p w:rsidR="005C6765" w:rsidRPr="005C6765" w:rsidRDefault="005C6765" w:rsidP="005C6765">
            <w:pPr>
              <w:spacing w:after="0" w:line="240" w:lineRule="auto"/>
              <w:rPr>
                <w:rFonts w:ascii="Times New Roman" w:eastAsia="Times New Roman" w:hAnsi="Times New Roman" w:cs="Times New Roman"/>
                <w:color w:val="FF0000"/>
                <w:sz w:val="24"/>
                <w:szCs w:val="24"/>
                <w:lang w:eastAsia="ru-RU"/>
              </w:rPr>
            </w:pPr>
            <w:r w:rsidRPr="005C6765">
              <w:rPr>
                <w:rFonts w:ascii="Times New Roman" w:eastAsia="Times New Roman" w:hAnsi="Times New Roman" w:cs="Times New Roman"/>
                <w:sz w:val="24"/>
                <w:szCs w:val="24"/>
                <w:lang w:eastAsia="ru-RU"/>
              </w:rPr>
              <w:t>№2233 от 20.02.2019г. 16 часов.</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10" w:type="dxa"/>
            <w:gridSpan w:val="2"/>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r w:rsidR="005C6765" w:rsidRPr="005C6765" w:rsidTr="00033EDB">
        <w:trPr>
          <w:trHeight w:hRule="exact" w:val="711"/>
        </w:trPr>
        <w:tc>
          <w:tcPr>
            <w:tcW w:w="60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8.</w:t>
            </w:r>
          </w:p>
        </w:tc>
        <w:tc>
          <w:tcPr>
            <w:tcW w:w="185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Кузьминых Н.Н.</w:t>
            </w:r>
          </w:p>
        </w:tc>
        <w:tc>
          <w:tcPr>
            <w:tcW w:w="154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музыкальный руководитель</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10" w:type="dxa"/>
            <w:gridSpan w:val="2"/>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r w:rsidR="005C6765" w:rsidRPr="005C6765" w:rsidTr="00033EDB">
        <w:trPr>
          <w:trHeight w:hRule="exact" w:val="2277"/>
        </w:trPr>
        <w:tc>
          <w:tcPr>
            <w:tcW w:w="60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9.</w:t>
            </w:r>
          </w:p>
        </w:tc>
        <w:tc>
          <w:tcPr>
            <w:tcW w:w="185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Баскакова И.А.</w:t>
            </w:r>
          </w:p>
        </w:tc>
        <w:tc>
          <w:tcPr>
            <w:tcW w:w="154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воспитатель</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 xml:space="preserve">2019г. «Развитие речевой деятельности как условие позитивной социализации детей дошкольного возраста в контексте требований ФГОС </w:t>
            </w:r>
            <w:proofErr w:type="spellStart"/>
            <w:r w:rsidRPr="005C6765">
              <w:rPr>
                <w:rFonts w:ascii="Times New Roman" w:eastAsia="Times New Roman" w:hAnsi="Times New Roman" w:cs="Times New Roman"/>
                <w:sz w:val="24"/>
                <w:szCs w:val="24"/>
                <w:lang w:eastAsia="ru-RU"/>
              </w:rPr>
              <w:t>ДО»</w:t>
            </w:r>
            <w:proofErr w:type="gramStart"/>
            <w:r w:rsidRPr="005C6765">
              <w:rPr>
                <w:rFonts w:ascii="Times New Roman" w:eastAsia="Times New Roman" w:hAnsi="Times New Roman" w:cs="Times New Roman"/>
                <w:sz w:val="24"/>
                <w:szCs w:val="24"/>
                <w:lang w:eastAsia="ru-RU"/>
              </w:rPr>
              <w:t>.у</w:t>
            </w:r>
            <w:proofErr w:type="gramEnd"/>
            <w:r w:rsidRPr="005C6765">
              <w:rPr>
                <w:rFonts w:ascii="Times New Roman" w:eastAsia="Times New Roman" w:hAnsi="Times New Roman" w:cs="Times New Roman"/>
                <w:sz w:val="24"/>
                <w:szCs w:val="24"/>
                <w:lang w:eastAsia="ru-RU"/>
              </w:rPr>
              <w:t>достоверение</w:t>
            </w:r>
            <w:proofErr w:type="spellEnd"/>
            <w:r w:rsidRPr="005C6765">
              <w:rPr>
                <w:rFonts w:ascii="Times New Roman" w:eastAsia="Times New Roman" w:hAnsi="Times New Roman" w:cs="Times New Roman"/>
                <w:sz w:val="24"/>
                <w:szCs w:val="24"/>
                <w:lang w:eastAsia="ru-RU"/>
              </w:rPr>
              <w:t xml:space="preserve"> № 12082</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 xml:space="preserve">16 </w:t>
            </w:r>
            <w:proofErr w:type="spellStart"/>
            <w:r w:rsidRPr="005C6765">
              <w:rPr>
                <w:rFonts w:ascii="Times New Roman" w:eastAsia="Times New Roman" w:hAnsi="Times New Roman" w:cs="Times New Roman"/>
                <w:sz w:val="24"/>
                <w:szCs w:val="24"/>
                <w:lang w:eastAsia="ru-RU"/>
              </w:rPr>
              <w:t>час</w:t>
            </w:r>
            <w:proofErr w:type="gramStart"/>
            <w:r w:rsidRPr="005C6765">
              <w:rPr>
                <w:rFonts w:ascii="Times New Roman" w:eastAsia="Times New Roman" w:hAnsi="Times New Roman" w:cs="Times New Roman"/>
                <w:sz w:val="24"/>
                <w:szCs w:val="24"/>
                <w:lang w:eastAsia="ru-RU"/>
              </w:rPr>
              <w:t>.о</w:t>
            </w:r>
            <w:proofErr w:type="gramEnd"/>
            <w:r w:rsidRPr="005C6765">
              <w:rPr>
                <w:rFonts w:ascii="Times New Roman" w:eastAsia="Times New Roman" w:hAnsi="Times New Roman" w:cs="Times New Roman"/>
                <w:sz w:val="24"/>
                <w:szCs w:val="24"/>
                <w:lang w:eastAsia="ru-RU"/>
              </w:rPr>
              <w:t>т</w:t>
            </w:r>
            <w:proofErr w:type="spellEnd"/>
            <w:r w:rsidRPr="005C6765">
              <w:rPr>
                <w:rFonts w:ascii="Times New Roman" w:eastAsia="Times New Roman" w:hAnsi="Times New Roman" w:cs="Times New Roman"/>
                <w:sz w:val="24"/>
                <w:szCs w:val="24"/>
                <w:lang w:eastAsia="ru-RU"/>
              </w:rPr>
              <w:t xml:space="preserve"> 17.09.2019г.</w:t>
            </w:r>
          </w:p>
        </w:tc>
        <w:tc>
          <w:tcPr>
            <w:tcW w:w="2410" w:type="dxa"/>
            <w:gridSpan w:val="2"/>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r w:rsidR="005C6765" w:rsidRPr="005C6765" w:rsidTr="00033EDB">
        <w:trPr>
          <w:trHeight w:hRule="exact" w:val="1972"/>
        </w:trPr>
        <w:tc>
          <w:tcPr>
            <w:tcW w:w="60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lastRenderedPageBreak/>
              <w:t>10.</w:t>
            </w:r>
          </w:p>
        </w:tc>
        <w:tc>
          <w:tcPr>
            <w:tcW w:w="185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Акишева И.В.</w:t>
            </w:r>
          </w:p>
        </w:tc>
        <w:tc>
          <w:tcPr>
            <w:tcW w:w="154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заведующая</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sz w:val="24"/>
                <w:szCs w:val="24"/>
                <w:lang w:eastAsia="ru-RU"/>
              </w:rPr>
              <w:t>30.10-09.11.2019г.</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«Охрана труда», 40 часов. ПК-0072</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2019 год</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«Обеспечение мер пожарной безопасности»,</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 0040/ПТМ.</w:t>
            </w:r>
          </w:p>
        </w:tc>
        <w:tc>
          <w:tcPr>
            <w:tcW w:w="2410" w:type="dxa"/>
            <w:gridSpan w:val="2"/>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r w:rsidR="005C6765" w:rsidRPr="005C6765" w:rsidTr="00033EDB">
        <w:trPr>
          <w:trHeight w:hRule="exact" w:val="4524"/>
        </w:trPr>
        <w:tc>
          <w:tcPr>
            <w:tcW w:w="60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11.</w:t>
            </w:r>
          </w:p>
        </w:tc>
        <w:tc>
          <w:tcPr>
            <w:tcW w:w="1857"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Шарапова С.В.</w:t>
            </w:r>
          </w:p>
        </w:tc>
        <w:tc>
          <w:tcPr>
            <w:tcW w:w="154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заместитель заведующего</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sz w:val="24"/>
                <w:szCs w:val="24"/>
                <w:lang w:eastAsia="ru-RU"/>
              </w:rPr>
              <w:t>30.10-09.11.2019г.</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«Охрана труда», 40 часов. ПК-0063</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2019 год</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«Обеспечение мер пожарной безопасности»,</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 0041/ПТМ</w:t>
            </w:r>
          </w:p>
          <w:p w:rsidR="005C6765" w:rsidRPr="005C6765" w:rsidRDefault="005C6765" w:rsidP="005C6765">
            <w:pPr>
              <w:shd w:val="clear" w:color="auto" w:fill="FFFFFF"/>
              <w:spacing w:after="0" w:line="240" w:lineRule="auto"/>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sz w:val="24"/>
                <w:szCs w:val="24"/>
                <w:lang w:eastAsia="ru-RU"/>
              </w:rPr>
              <w:t>31.10.2019г.</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 xml:space="preserve">"Сопровождение процесса аттестации педагогических работников в условиях введения профессиональных стандартов". 16 часов, </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 16871</w:t>
            </w:r>
          </w:p>
        </w:tc>
        <w:tc>
          <w:tcPr>
            <w:tcW w:w="2410" w:type="dxa"/>
            <w:gridSpan w:val="2"/>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Апрель 2019 год.</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Семинар «Преодоление нарушений речи дошкольников».</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3 часа.</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2019 год.</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Авторский курс</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«Сказочные лабиринты игры», игровая технология интеллектуально-творческого развития детей дошкольного и младшего школьного возраста. 24 час</w:t>
            </w:r>
          </w:p>
        </w:tc>
      </w:tr>
    </w:tbl>
    <w:p w:rsidR="005C6765" w:rsidRPr="005C6765" w:rsidRDefault="005C6765" w:rsidP="005C6765">
      <w:pPr>
        <w:tabs>
          <w:tab w:val="left" w:pos="2880"/>
        </w:tabs>
        <w:spacing w:after="0" w:line="240" w:lineRule="auto"/>
        <w:rPr>
          <w:rFonts w:ascii="Times New Roman" w:eastAsia="Times New Roman" w:hAnsi="Times New Roman" w:cs="Times New Roman"/>
          <w:sz w:val="24"/>
          <w:szCs w:val="24"/>
          <w:lang w:eastAsia="ru-RU"/>
        </w:rPr>
      </w:pP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p w:rsidR="005C6765" w:rsidRPr="005C6765" w:rsidRDefault="005C6765" w:rsidP="005C6765">
      <w:pPr>
        <w:spacing w:after="0" w:line="276" w:lineRule="auto"/>
        <w:jc w:val="both"/>
        <w:rPr>
          <w:rFonts w:ascii="inherit" w:eastAsia="Times New Roman" w:hAnsi="inherit" w:cs="Times New Roman"/>
          <w:sz w:val="24"/>
          <w:szCs w:val="24"/>
          <w:lang w:eastAsia="ru-RU"/>
        </w:rPr>
      </w:pPr>
      <w:r w:rsidRPr="005C6765">
        <w:rPr>
          <w:rFonts w:ascii="inherit" w:eastAsia="Times New Roman" w:hAnsi="inherit" w:cs="Times New Roman"/>
          <w:sz w:val="24"/>
          <w:szCs w:val="24"/>
          <w:lang w:eastAsia="ru-RU"/>
        </w:rPr>
        <w:t xml:space="preserve">      Педагоги </w:t>
      </w:r>
      <w:r w:rsidRPr="005C6765">
        <w:rPr>
          <w:rFonts w:ascii="Times New Roman" w:eastAsia="Times New Roman" w:hAnsi="Times New Roman" w:cs="Times New Roman"/>
          <w:sz w:val="24"/>
          <w:szCs w:val="24"/>
          <w:lang w:eastAsia="ru-RU"/>
        </w:rPr>
        <w:t>МДОУ «</w:t>
      </w:r>
      <w:proofErr w:type="spellStart"/>
      <w:r w:rsidRPr="005C6765">
        <w:rPr>
          <w:rFonts w:ascii="Times New Roman" w:eastAsia="Times New Roman" w:hAnsi="Times New Roman" w:cs="Times New Roman"/>
          <w:sz w:val="24"/>
          <w:szCs w:val="24"/>
          <w:lang w:eastAsia="ru-RU"/>
        </w:rPr>
        <w:t>Килачевский</w:t>
      </w:r>
      <w:proofErr w:type="spellEnd"/>
      <w:r w:rsidRPr="005C6765">
        <w:rPr>
          <w:rFonts w:ascii="Times New Roman" w:eastAsia="Times New Roman" w:hAnsi="Times New Roman" w:cs="Times New Roman"/>
          <w:sz w:val="24"/>
          <w:szCs w:val="24"/>
          <w:lang w:eastAsia="ru-RU"/>
        </w:rPr>
        <w:t xml:space="preserve"> детский сад» </w:t>
      </w:r>
      <w:proofErr w:type="spellStart"/>
      <w:r w:rsidRPr="005C6765">
        <w:rPr>
          <w:rFonts w:ascii="Times New Roman" w:eastAsia="Times New Roman" w:hAnsi="Times New Roman" w:cs="Times New Roman"/>
          <w:sz w:val="24"/>
          <w:szCs w:val="24"/>
          <w:lang w:eastAsia="ru-RU"/>
        </w:rPr>
        <w:t>втечении</w:t>
      </w:r>
      <w:proofErr w:type="spellEnd"/>
      <w:r w:rsidRPr="005C6765">
        <w:rPr>
          <w:rFonts w:ascii="Times New Roman" w:eastAsia="Times New Roman" w:hAnsi="Times New Roman" w:cs="Times New Roman"/>
          <w:sz w:val="24"/>
          <w:szCs w:val="24"/>
          <w:lang w:eastAsia="ru-RU"/>
        </w:rPr>
        <w:t xml:space="preserve">  2019  года</w:t>
      </w:r>
      <w:r w:rsidRPr="005C6765">
        <w:rPr>
          <w:rFonts w:ascii="inherit" w:eastAsia="Times New Roman" w:hAnsi="inherit" w:cs="Times New Roman"/>
          <w:sz w:val="24"/>
          <w:szCs w:val="24"/>
          <w:lang w:eastAsia="ru-RU"/>
        </w:rPr>
        <w:t xml:space="preserve">  принимали участие в конкурсах различного </w:t>
      </w:r>
      <w:r w:rsidRPr="005C6765">
        <w:rPr>
          <w:rFonts w:ascii="Times New Roman" w:eastAsia="Times New Roman" w:hAnsi="Times New Roman" w:cs="Times New Roman"/>
          <w:sz w:val="24"/>
          <w:szCs w:val="24"/>
          <w:lang w:eastAsia="ru-RU"/>
        </w:rPr>
        <w:t>уровня</w:t>
      </w:r>
      <w:r w:rsidRPr="005C6765">
        <w:rPr>
          <w:rFonts w:ascii="inherit" w:eastAsia="Times New Roman" w:hAnsi="inherit" w:cs="Times New Roman"/>
          <w:sz w:val="24"/>
          <w:szCs w:val="24"/>
          <w:lang w:eastAsia="ru-RU"/>
        </w:rPr>
        <w:t>.</w:t>
      </w:r>
    </w:p>
    <w:p w:rsidR="005C6765" w:rsidRPr="005C6765" w:rsidRDefault="005C6765" w:rsidP="005C6765">
      <w:pPr>
        <w:spacing w:after="0" w:line="276" w:lineRule="auto"/>
        <w:rPr>
          <w:rFonts w:ascii="Calibri" w:eastAsia="Times New Roman" w:hAnsi="Calibri" w:cs="Times New Roman"/>
          <w:color w:val="FF0000"/>
          <w:sz w:val="24"/>
          <w:szCs w:val="24"/>
          <w:lang w:eastAsia="ru-RU"/>
        </w:rPr>
      </w:pPr>
    </w:p>
    <w:tbl>
      <w:tblPr>
        <w:tblW w:w="992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1418"/>
        <w:gridCol w:w="2835"/>
        <w:gridCol w:w="2409"/>
        <w:gridCol w:w="2835"/>
      </w:tblGrid>
      <w:tr w:rsidR="005C6765" w:rsidRPr="005C6765" w:rsidTr="00033EDB">
        <w:trPr>
          <w:trHeight w:hRule="exact" w:val="411"/>
        </w:trPr>
        <w:tc>
          <w:tcPr>
            <w:tcW w:w="426" w:type="dxa"/>
            <w:vMerge w:val="restart"/>
            <w:shd w:val="clear" w:color="auto" w:fill="FFFFFF"/>
          </w:tcPr>
          <w:p w:rsidR="005C6765" w:rsidRPr="005C6765" w:rsidRDefault="005C6765" w:rsidP="005C6765">
            <w:pPr>
              <w:shd w:val="clear" w:color="auto" w:fill="FFFFFF"/>
              <w:spacing w:after="200" w:line="276" w:lineRule="auto"/>
              <w:ind w:right="110"/>
              <w:jc w:val="center"/>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color w:val="000000"/>
                <w:sz w:val="24"/>
                <w:szCs w:val="24"/>
                <w:lang w:eastAsia="ru-RU"/>
              </w:rPr>
              <w:t xml:space="preserve">№ </w:t>
            </w:r>
            <w:proofErr w:type="gramStart"/>
            <w:r w:rsidRPr="005C6765">
              <w:rPr>
                <w:rFonts w:ascii="Times New Roman" w:eastAsia="Times New Roman" w:hAnsi="Times New Roman" w:cs="Times New Roman"/>
                <w:b/>
                <w:color w:val="000000"/>
                <w:spacing w:val="-5"/>
                <w:sz w:val="24"/>
                <w:szCs w:val="24"/>
                <w:lang w:eastAsia="ru-RU"/>
              </w:rPr>
              <w:t>п</w:t>
            </w:r>
            <w:proofErr w:type="gramEnd"/>
            <w:r w:rsidRPr="005C6765">
              <w:rPr>
                <w:rFonts w:ascii="Times New Roman" w:eastAsia="Times New Roman" w:hAnsi="Times New Roman" w:cs="Times New Roman"/>
                <w:b/>
                <w:color w:val="000000"/>
                <w:spacing w:val="-5"/>
                <w:sz w:val="24"/>
                <w:szCs w:val="24"/>
                <w:lang w:eastAsia="ru-RU"/>
              </w:rPr>
              <w:t>/п</w:t>
            </w:r>
          </w:p>
        </w:tc>
        <w:tc>
          <w:tcPr>
            <w:tcW w:w="1418" w:type="dxa"/>
            <w:vMerge w:val="restart"/>
            <w:shd w:val="clear" w:color="auto" w:fill="FFFFFF"/>
          </w:tcPr>
          <w:p w:rsidR="005C6765" w:rsidRPr="005C6765" w:rsidRDefault="005C6765" w:rsidP="005C6765">
            <w:pPr>
              <w:shd w:val="clear" w:color="auto" w:fill="FFFFFF"/>
              <w:spacing w:after="200" w:line="276" w:lineRule="auto"/>
              <w:ind w:left="53"/>
              <w:jc w:val="center"/>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color w:val="000000"/>
                <w:spacing w:val="-7"/>
                <w:sz w:val="24"/>
                <w:szCs w:val="24"/>
                <w:lang w:eastAsia="ru-RU"/>
              </w:rPr>
              <w:t>Ф.И.О.</w:t>
            </w:r>
          </w:p>
        </w:tc>
        <w:tc>
          <w:tcPr>
            <w:tcW w:w="8079" w:type="dxa"/>
            <w:gridSpan w:val="3"/>
            <w:shd w:val="clear" w:color="auto" w:fill="FFFFFF"/>
          </w:tcPr>
          <w:p w:rsidR="005C6765" w:rsidRPr="005C6765" w:rsidRDefault="005C6765" w:rsidP="005C6765">
            <w:pPr>
              <w:shd w:val="clear" w:color="auto" w:fill="FFFFFF"/>
              <w:spacing w:after="200" w:line="276" w:lineRule="auto"/>
              <w:ind w:right="1061"/>
              <w:jc w:val="center"/>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color w:val="000000"/>
                <w:spacing w:val="-3"/>
                <w:sz w:val="24"/>
                <w:szCs w:val="24"/>
                <w:lang w:eastAsia="ru-RU"/>
              </w:rPr>
              <w:t>КОНКУРСЫ</w:t>
            </w:r>
          </w:p>
        </w:tc>
      </w:tr>
      <w:tr w:rsidR="005C6765" w:rsidRPr="005C6765" w:rsidTr="00033EDB">
        <w:trPr>
          <w:trHeight w:hRule="exact" w:val="699"/>
        </w:trPr>
        <w:tc>
          <w:tcPr>
            <w:tcW w:w="426" w:type="dxa"/>
            <w:vMerge/>
            <w:shd w:val="clear" w:color="auto" w:fill="FFFFFF"/>
          </w:tcPr>
          <w:p w:rsidR="005C6765" w:rsidRPr="005C6765" w:rsidRDefault="005C6765" w:rsidP="005C6765">
            <w:pPr>
              <w:spacing w:after="200" w:line="276" w:lineRule="auto"/>
              <w:rPr>
                <w:rFonts w:ascii="Times New Roman" w:eastAsia="Times New Roman" w:hAnsi="Times New Roman" w:cs="Times New Roman"/>
                <w:b/>
                <w:sz w:val="24"/>
                <w:szCs w:val="24"/>
                <w:lang w:eastAsia="ru-RU"/>
              </w:rPr>
            </w:pPr>
          </w:p>
        </w:tc>
        <w:tc>
          <w:tcPr>
            <w:tcW w:w="1418" w:type="dxa"/>
            <w:vMerge/>
            <w:shd w:val="clear" w:color="auto" w:fill="FFFFFF"/>
          </w:tcPr>
          <w:p w:rsidR="005C6765" w:rsidRPr="005C6765" w:rsidRDefault="005C6765" w:rsidP="005C6765">
            <w:pPr>
              <w:spacing w:after="200" w:line="276" w:lineRule="auto"/>
              <w:rPr>
                <w:rFonts w:ascii="Times New Roman" w:eastAsia="Times New Roman" w:hAnsi="Times New Roman" w:cs="Times New Roman"/>
                <w:b/>
                <w:sz w:val="24"/>
                <w:szCs w:val="24"/>
                <w:lang w:eastAsia="ru-RU"/>
              </w:rPr>
            </w:pPr>
          </w:p>
        </w:tc>
        <w:tc>
          <w:tcPr>
            <w:tcW w:w="2835" w:type="dxa"/>
            <w:shd w:val="clear" w:color="auto" w:fill="FFFFFF"/>
          </w:tcPr>
          <w:p w:rsidR="005C6765" w:rsidRPr="005C6765" w:rsidRDefault="005C6765" w:rsidP="005C6765">
            <w:pPr>
              <w:spacing w:after="0" w:line="276" w:lineRule="auto"/>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sz w:val="24"/>
                <w:szCs w:val="24"/>
                <w:lang w:eastAsia="ru-RU"/>
              </w:rPr>
              <w:t>Всероссийский  уровень.</w:t>
            </w:r>
          </w:p>
          <w:p w:rsidR="005C6765" w:rsidRPr="005C6765" w:rsidRDefault="005C6765" w:rsidP="005C6765">
            <w:pPr>
              <w:shd w:val="clear" w:color="auto" w:fill="FFFFFF"/>
              <w:spacing w:after="200" w:line="276" w:lineRule="auto"/>
              <w:ind w:left="58" w:right="187"/>
              <w:jc w:val="center"/>
              <w:rPr>
                <w:rFonts w:ascii="Times New Roman" w:eastAsia="Times New Roman" w:hAnsi="Times New Roman" w:cs="Times New Roman"/>
                <w:b/>
                <w:sz w:val="24"/>
                <w:szCs w:val="24"/>
                <w:lang w:eastAsia="ru-RU"/>
              </w:rPr>
            </w:pPr>
          </w:p>
        </w:tc>
        <w:tc>
          <w:tcPr>
            <w:tcW w:w="2409" w:type="dxa"/>
            <w:shd w:val="clear" w:color="auto" w:fill="FFFFFF"/>
          </w:tcPr>
          <w:p w:rsidR="005C6765" w:rsidRPr="005C6765" w:rsidRDefault="005C6765" w:rsidP="005C6765">
            <w:pPr>
              <w:spacing w:after="0" w:line="240" w:lineRule="auto"/>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sz w:val="24"/>
                <w:szCs w:val="24"/>
                <w:lang w:eastAsia="ru-RU"/>
              </w:rPr>
              <w:t>Муниципальный  уровень.</w:t>
            </w:r>
          </w:p>
          <w:p w:rsidR="005C6765" w:rsidRPr="005C6765" w:rsidRDefault="005C6765" w:rsidP="005C6765">
            <w:pPr>
              <w:spacing w:after="0" w:line="276" w:lineRule="auto"/>
              <w:rPr>
                <w:rFonts w:ascii="Times New Roman" w:eastAsia="Times New Roman" w:hAnsi="Times New Roman" w:cs="Times New Roman"/>
                <w:b/>
                <w:sz w:val="24"/>
                <w:szCs w:val="24"/>
                <w:lang w:eastAsia="ru-RU"/>
              </w:rPr>
            </w:pPr>
          </w:p>
        </w:tc>
        <w:tc>
          <w:tcPr>
            <w:tcW w:w="2835" w:type="dxa"/>
            <w:shd w:val="clear" w:color="auto" w:fill="FFFFFF"/>
          </w:tcPr>
          <w:p w:rsidR="005C6765" w:rsidRPr="005C6765" w:rsidRDefault="005C6765" w:rsidP="005C6765">
            <w:pPr>
              <w:shd w:val="clear" w:color="auto" w:fill="FFFFFF"/>
              <w:spacing w:after="0" w:line="312" w:lineRule="atLeast"/>
              <w:rPr>
                <w:rFonts w:ascii="Times New Roman" w:eastAsia="Times New Roman" w:hAnsi="Times New Roman" w:cs="Times New Roman"/>
                <w:b/>
                <w:sz w:val="24"/>
                <w:szCs w:val="24"/>
                <w:lang w:eastAsia="ru-RU"/>
              </w:rPr>
            </w:pPr>
            <w:r w:rsidRPr="005C6765">
              <w:rPr>
                <w:rFonts w:ascii="Times New Roman" w:eastAsia="Times New Roman" w:hAnsi="Times New Roman" w:cs="Times New Roman"/>
                <w:b/>
                <w:sz w:val="24"/>
                <w:szCs w:val="24"/>
                <w:lang w:eastAsia="ru-RU"/>
              </w:rPr>
              <w:t>Уровень  детского сада.</w:t>
            </w:r>
          </w:p>
          <w:p w:rsidR="005C6765" w:rsidRPr="005C6765" w:rsidRDefault="005C6765" w:rsidP="005C6765">
            <w:pPr>
              <w:shd w:val="clear" w:color="auto" w:fill="FFFFFF"/>
              <w:spacing w:after="0" w:line="276" w:lineRule="auto"/>
              <w:ind w:left="58"/>
              <w:jc w:val="center"/>
              <w:rPr>
                <w:rFonts w:ascii="Times New Roman" w:eastAsia="Times New Roman" w:hAnsi="Times New Roman" w:cs="Times New Roman"/>
                <w:b/>
                <w:sz w:val="24"/>
                <w:szCs w:val="24"/>
                <w:lang w:eastAsia="ru-RU"/>
              </w:rPr>
            </w:pPr>
          </w:p>
        </w:tc>
      </w:tr>
      <w:tr w:rsidR="005C6765" w:rsidRPr="005C6765" w:rsidTr="00033EDB">
        <w:trPr>
          <w:trHeight w:hRule="exact" w:val="3349"/>
        </w:trPr>
        <w:tc>
          <w:tcPr>
            <w:tcW w:w="426"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1.</w:t>
            </w:r>
          </w:p>
        </w:tc>
        <w:tc>
          <w:tcPr>
            <w:tcW w:w="1418"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roofErr w:type="spellStart"/>
            <w:r w:rsidRPr="005C6765">
              <w:rPr>
                <w:rFonts w:ascii="Times New Roman" w:eastAsia="Times New Roman" w:hAnsi="Times New Roman" w:cs="Times New Roman"/>
                <w:sz w:val="24"/>
                <w:szCs w:val="24"/>
                <w:lang w:eastAsia="ru-RU"/>
              </w:rPr>
              <w:t>Дорохина</w:t>
            </w:r>
            <w:proofErr w:type="spellEnd"/>
            <w:r w:rsidRPr="005C6765">
              <w:rPr>
                <w:rFonts w:ascii="Times New Roman" w:eastAsia="Times New Roman" w:hAnsi="Times New Roman" w:cs="Times New Roman"/>
                <w:sz w:val="24"/>
                <w:szCs w:val="24"/>
                <w:lang w:eastAsia="ru-RU"/>
              </w:rPr>
              <w:t xml:space="preserve"> Ю.В.</w:t>
            </w:r>
          </w:p>
          <w:p w:rsidR="005C6765" w:rsidRPr="005C6765" w:rsidRDefault="005C6765" w:rsidP="005C6765">
            <w:pPr>
              <w:spacing w:after="200" w:line="276" w:lineRule="auto"/>
              <w:rPr>
                <w:rFonts w:ascii="Times New Roman" w:eastAsia="Times New Roman" w:hAnsi="Times New Roman" w:cs="Times New Roman"/>
                <w:sz w:val="24"/>
                <w:szCs w:val="24"/>
                <w:lang w:eastAsia="ru-RU"/>
              </w:rPr>
            </w:pPr>
          </w:p>
          <w:p w:rsidR="005C6765" w:rsidRPr="005C6765" w:rsidRDefault="005C6765" w:rsidP="005C6765">
            <w:pPr>
              <w:spacing w:after="200" w:line="276" w:lineRule="auto"/>
              <w:rPr>
                <w:rFonts w:ascii="Times New Roman" w:eastAsia="Times New Roman" w:hAnsi="Times New Roman" w:cs="Times New Roman"/>
                <w:sz w:val="24"/>
                <w:szCs w:val="24"/>
                <w:lang w:eastAsia="ru-RU"/>
              </w:rPr>
            </w:pPr>
          </w:p>
          <w:p w:rsidR="005C6765" w:rsidRPr="005C6765" w:rsidRDefault="005C6765" w:rsidP="005C6765">
            <w:pPr>
              <w:spacing w:after="200" w:line="276" w:lineRule="auto"/>
              <w:rPr>
                <w:rFonts w:ascii="Times New Roman" w:eastAsia="Times New Roman" w:hAnsi="Times New Roman" w:cs="Times New Roman"/>
                <w:sz w:val="24"/>
                <w:szCs w:val="24"/>
                <w:lang w:eastAsia="ru-RU"/>
              </w:rPr>
            </w:pPr>
          </w:p>
          <w:p w:rsidR="005C6765" w:rsidRPr="005C6765" w:rsidRDefault="005C6765" w:rsidP="005C6765">
            <w:pPr>
              <w:spacing w:after="200" w:line="276" w:lineRule="auto"/>
              <w:rPr>
                <w:rFonts w:ascii="Times New Roman" w:eastAsia="Times New Roman" w:hAnsi="Times New Roman" w:cs="Times New Roman"/>
                <w:sz w:val="24"/>
                <w:szCs w:val="24"/>
                <w:lang w:eastAsia="ru-RU"/>
              </w:rPr>
            </w:pPr>
          </w:p>
          <w:p w:rsidR="005C6765" w:rsidRPr="005C6765" w:rsidRDefault="005C6765" w:rsidP="005C6765">
            <w:pPr>
              <w:spacing w:after="200" w:line="276" w:lineRule="auto"/>
              <w:rPr>
                <w:rFonts w:ascii="Times New Roman" w:eastAsia="Times New Roman" w:hAnsi="Times New Roman" w:cs="Times New Roman"/>
                <w:sz w:val="24"/>
                <w:szCs w:val="24"/>
                <w:lang w:eastAsia="ru-RU"/>
              </w:rPr>
            </w:pP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-всероссийский конкурс творческих работ, посвященного Дню Победы «Нам выпала честь прикоснуться к Победе» - Диплом 3степени.</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09"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«Методические материалы своими руками по образовательной области «Речевое развитие» диплом «приз зрительских симпатий»,</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-районная экологическая акция «Мы в ответе за птиц на планете» - 3место.</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Смотр-конкурс  летних участков в МДОУ «</w:t>
            </w:r>
            <w:proofErr w:type="spellStart"/>
            <w:r w:rsidRPr="005C6765">
              <w:rPr>
                <w:rFonts w:ascii="Times New Roman" w:eastAsia="Times New Roman" w:hAnsi="Times New Roman" w:cs="Times New Roman"/>
                <w:sz w:val="24"/>
                <w:szCs w:val="24"/>
                <w:lang w:eastAsia="ru-RU"/>
              </w:rPr>
              <w:t>Килачевский</w:t>
            </w:r>
            <w:proofErr w:type="spellEnd"/>
            <w:r w:rsidRPr="005C6765">
              <w:rPr>
                <w:rFonts w:ascii="Times New Roman" w:eastAsia="Times New Roman" w:hAnsi="Times New Roman" w:cs="Times New Roman"/>
                <w:sz w:val="24"/>
                <w:szCs w:val="24"/>
                <w:lang w:eastAsia="ru-RU"/>
              </w:rPr>
              <w:t xml:space="preserve"> детский сад» - 1 место</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Смотр – конкурс на лучший центр театральной деятельности – 1 место</w:t>
            </w:r>
          </w:p>
        </w:tc>
      </w:tr>
      <w:tr w:rsidR="005C6765" w:rsidRPr="005C6765" w:rsidTr="00033EDB">
        <w:trPr>
          <w:trHeight w:hRule="exact" w:val="2704"/>
        </w:trPr>
        <w:tc>
          <w:tcPr>
            <w:tcW w:w="426"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lastRenderedPageBreak/>
              <w:t>2.</w:t>
            </w:r>
          </w:p>
        </w:tc>
        <w:tc>
          <w:tcPr>
            <w:tcW w:w="1418"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Безрукова А.А.</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09"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Смотр-конкурс  летних участков в МДОУ «</w:t>
            </w:r>
            <w:proofErr w:type="spellStart"/>
            <w:r w:rsidRPr="005C6765">
              <w:rPr>
                <w:rFonts w:ascii="Times New Roman" w:eastAsia="Times New Roman" w:hAnsi="Times New Roman" w:cs="Times New Roman"/>
                <w:sz w:val="24"/>
                <w:szCs w:val="24"/>
                <w:lang w:eastAsia="ru-RU"/>
              </w:rPr>
              <w:t>Килачевский</w:t>
            </w:r>
            <w:proofErr w:type="spellEnd"/>
            <w:r w:rsidRPr="005C6765">
              <w:rPr>
                <w:rFonts w:ascii="Times New Roman" w:eastAsia="Times New Roman" w:hAnsi="Times New Roman" w:cs="Times New Roman"/>
                <w:sz w:val="24"/>
                <w:szCs w:val="24"/>
                <w:lang w:eastAsia="ru-RU"/>
              </w:rPr>
              <w:t xml:space="preserve"> детский сад» - 2 место</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Смотр – конкурс на лучший центр театральной деятельност</w:t>
            </w:r>
            <w:proofErr w:type="gramStart"/>
            <w:r w:rsidRPr="005C6765">
              <w:rPr>
                <w:rFonts w:ascii="Times New Roman" w:eastAsia="Times New Roman" w:hAnsi="Times New Roman" w:cs="Times New Roman"/>
                <w:sz w:val="24"/>
                <w:szCs w:val="24"/>
                <w:lang w:eastAsia="ru-RU"/>
              </w:rPr>
              <w:t>и-</w:t>
            </w:r>
            <w:proofErr w:type="gramEnd"/>
            <w:r w:rsidRPr="005C6765">
              <w:rPr>
                <w:rFonts w:ascii="Times New Roman" w:eastAsia="Times New Roman" w:hAnsi="Times New Roman" w:cs="Times New Roman"/>
                <w:sz w:val="24"/>
                <w:szCs w:val="24"/>
                <w:lang w:eastAsia="ru-RU"/>
              </w:rPr>
              <w:t xml:space="preserve"> сертификат а творческий подход.</w:t>
            </w:r>
          </w:p>
        </w:tc>
      </w:tr>
      <w:tr w:rsidR="005C6765" w:rsidRPr="005C6765" w:rsidTr="00033EDB">
        <w:trPr>
          <w:trHeight w:hRule="exact" w:val="2279"/>
        </w:trPr>
        <w:tc>
          <w:tcPr>
            <w:tcW w:w="426"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3.</w:t>
            </w:r>
          </w:p>
        </w:tc>
        <w:tc>
          <w:tcPr>
            <w:tcW w:w="1418"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Коновалова И.И.</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color w:val="000000"/>
                <w:sz w:val="24"/>
                <w:szCs w:val="24"/>
                <w:lang w:eastAsia="ru-RU"/>
              </w:rPr>
            </w:pPr>
            <w:r w:rsidRPr="005C6765">
              <w:rPr>
                <w:rFonts w:ascii="Times New Roman" w:eastAsia="Times New Roman" w:hAnsi="Times New Roman" w:cs="Times New Roman"/>
                <w:color w:val="000000"/>
                <w:sz w:val="24"/>
                <w:szCs w:val="24"/>
                <w:lang w:eastAsia="ru-RU"/>
              </w:rPr>
              <w:t>-конкурс «Флаг нашей России»,</w:t>
            </w:r>
          </w:p>
          <w:p w:rsidR="005C6765" w:rsidRPr="005C6765" w:rsidRDefault="005C6765" w:rsidP="005C6765">
            <w:pPr>
              <w:shd w:val="clear" w:color="auto" w:fill="FFFFFF"/>
              <w:spacing w:after="0" w:line="240" w:lineRule="auto"/>
              <w:rPr>
                <w:rFonts w:ascii="Times New Roman" w:eastAsia="Times New Roman" w:hAnsi="Times New Roman" w:cs="Times New Roman"/>
                <w:color w:val="000000"/>
                <w:sz w:val="24"/>
                <w:szCs w:val="24"/>
                <w:lang w:eastAsia="ru-RU"/>
              </w:rPr>
            </w:pPr>
            <w:r w:rsidRPr="005C6765">
              <w:rPr>
                <w:rFonts w:ascii="Times New Roman" w:eastAsia="Times New Roman" w:hAnsi="Times New Roman" w:cs="Times New Roman"/>
                <w:color w:val="000000"/>
                <w:sz w:val="24"/>
                <w:szCs w:val="24"/>
                <w:lang w:eastAsia="ru-RU"/>
              </w:rPr>
              <w:t>-конкурс «И снова осень золотая»,</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color w:val="000000"/>
                <w:sz w:val="24"/>
                <w:szCs w:val="24"/>
                <w:lang w:eastAsia="ru-RU"/>
              </w:rPr>
              <w:t xml:space="preserve">-конкурс «Зима подружка, </w:t>
            </w:r>
            <w:proofErr w:type="spellStart"/>
            <w:r w:rsidRPr="005C6765">
              <w:rPr>
                <w:rFonts w:ascii="Times New Roman" w:eastAsia="Times New Roman" w:hAnsi="Times New Roman" w:cs="Times New Roman"/>
                <w:color w:val="000000"/>
                <w:sz w:val="24"/>
                <w:szCs w:val="24"/>
                <w:lang w:eastAsia="ru-RU"/>
              </w:rPr>
              <w:t>морознаякрасавица</w:t>
            </w:r>
            <w:proofErr w:type="spellEnd"/>
            <w:r w:rsidRPr="005C6765">
              <w:rPr>
                <w:rFonts w:ascii="Times New Roman" w:eastAsia="Times New Roman" w:hAnsi="Times New Roman" w:cs="Times New Roman"/>
                <w:color w:val="000000"/>
                <w:sz w:val="24"/>
                <w:szCs w:val="24"/>
                <w:lang w:eastAsia="ru-RU"/>
              </w:rPr>
              <w:t>».</w:t>
            </w:r>
          </w:p>
        </w:tc>
        <w:tc>
          <w:tcPr>
            <w:tcW w:w="2409"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Смотр-конкурс  летних участков в МДОУ «</w:t>
            </w:r>
            <w:proofErr w:type="spellStart"/>
            <w:r w:rsidRPr="005C6765">
              <w:rPr>
                <w:rFonts w:ascii="Times New Roman" w:eastAsia="Times New Roman" w:hAnsi="Times New Roman" w:cs="Times New Roman"/>
                <w:sz w:val="24"/>
                <w:szCs w:val="24"/>
                <w:lang w:eastAsia="ru-RU"/>
              </w:rPr>
              <w:t>Килачевский</w:t>
            </w:r>
            <w:proofErr w:type="spellEnd"/>
            <w:r w:rsidRPr="005C6765">
              <w:rPr>
                <w:rFonts w:ascii="Times New Roman" w:eastAsia="Times New Roman" w:hAnsi="Times New Roman" w:cs="Times New Roman"/>
                <w:sz w:val="24"/>
                <w:szCs w:val="24"/>
                <w:lang w:eastAsia="ru-RU"/>
              </w:rPr>
              <w:t xml:space="preserve"> детский сад» - 1 место</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Смотр – конкурс на лучший центр театральной деятельности – 2  место.</w:t>
            </w:r>
          </w:p>
        </w:tc>
      </w:tr>
      <w:tr w:rsidR="005C6765" w:rsidRPr="005C6765" w:rsidTr="00033EDB">
        <w:trPr>
          <w:trHeight w:hRule="exact" w:val="691"/>
        </w:trPr>
        <w:tc>
          <w:tcPr>
            <w:tcW w:w="426"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4.</w:t>
            </w:r>
          </w:p>
        </w:tc>
        <w:tc>
          <w:tcPr>
            <w:tcW w:w="1418"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Степанова Л.Ф.</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09"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r w:rsidR="005C6765" w:rsidRPr="005C6765" w:rsidTr="00033EDB">
        <w:trPr>
          <w:trHeight w:hRule="exact" w:val="1551"/>
        </w:trPr>
        <w:tc>
          <w:tcPr>
            <w:tcW w:w="426"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5.</w:t>
            </w:r>
          </w:p>
        </w:tc>
        <w:tc>
          <w:tcPr>
            <w:tcW w:w="1418"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Федотова Л. П.</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09"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Смотр – конкурс на лучший центр театральной деятельност</w:t>
            </w:r>
            <w:proofErr w:type="gramStart"/>
            <w:r w:rsidRPr="005C6765">
              <w:rPr>
                <w:rFonts w:ascii="Times New Roman" w:eastAsia="Times New Roman" w:hAnsi="Times New Roman" w:cs="Times New Roman"/>
                <w:sz w:val="24"/>
                <w:szCs w:val="24"/>
                <w:lang w:eastAsia="ru-RU"/>
              </w:rPr>
              <w:t>и-</w:t>
            </w:r>
            <w:proofErr w:type="gramEnd"/>
            <w:r w:rsidRPr="005C6765">
              <w:rPr>
                <w:rFonts w:ascii="Times New Roman" w:eastAsia="Times New Roman" w:hAnsi="Times New Roman" w:cs="Times New Roman"/>
                <w:sz w:val="24"/>
                <w:szCs w:val="24"/>
                <w:lang w:eastAsia="ru-RU"/>
              </w:rPr>
              <w:t xml:space="preserve"> сертификат за оригинальность идей.</w:t>
            </w:r>
          </w:p>
        </w:tc>
      </w:tr>
      <w:tr w:rsidR="005C6765" w:rsidRPr="005C6765" w:rsidTr="00033EDB">
        <w:trPr>
          <w:trHeight w:hRule="exact" w:val="1131"/>
        </w:trPr>
        <w:tc>
          <w:tcPr>
            <w:tcW w:w="426"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6.</w:t>
            </w:r>
          </w:p>
        </w:tc>
        <w:tc>
          <w:tcPr>
            <w:tcW w:w="1418"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Рысева А.К.</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09"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Смотр – конкурс на лучший центр театральной деятельности – 3 место.</w:t>
            </w:r>
          </w:p>
        </w:tc>
      </w:tr>
      <w:tr w:rsidR="005C6765" w:rsidRPr="005C6765" w:rsidTr="00033EDB">
        <w:trPr>
          <w:trHeight w:hRule="exact" w:val="1131"/>
        </w:trPr>
        <w:tc>
          <w:tcPr>
            <w:tcW w:w="426"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7.</w:t>
            </w:r>
          </w:p>
        </w:tc>
        <w:tc>
          <w:tcPr>
            <w:tcW w:w="1418"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Кузьминых Н.Н.</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09"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Смотр – конкурс на лучший центр театральной деятельности</w:t>
            </w:r>
          </w:p>
        </w:tc>
      </w:tr>
      <w:tr w:rsidR="005C6765" w:rsidRPr="005C6765" w:rsidTr="00033EDB">
        <w:trPr>
          <w:trHeight w:hRule="exact" w:val="1131"/>
        </w:trPr>
        <w:tc>
          <w:tcPr>
            <w:tcW w:w="426"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8.</w:t>
            </w:r>
          </w:p>
        </w:tc>
        <w:tc>
          <w:tcPr>
            <w:tcW w:w="1418"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Баскакова И.А.</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409"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r w:rsidR="005C6765" w:rsidRPr="005C6765" w:rsidTr="00033EDB">
        <w:trPr>
          <w:trHeight w:hRule="exact" w:val="11066"/>
        </w:trPr>
        <w:tc>
          <w:tcPr>
            <w:tcW w:w="426"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lastRenderedPageBreak/>
              <w:t>9.</w:t>
            </w:r>
          </w:p>
        </w:tc>
        <w:tc>
          <w:tcPr>
            <w:tcW w:w="1418"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Куликова Е.П.</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color w:val="000000"/>
                <w:sz w:val="24"/>
                <w:szCs w:val="24"/>
                <w:lang w:eastAsia="ru-RU"/>
              </w:rPr>
            </w:pPr>
            <w:r w:rsidRPr="005C6765">
              <w:rPr>
                <w:rFonts w:ascii="Times New Roman" w:eastAsia="Times New Roman" w:hAnsi="Times New Roman" w:cs="Times New Roman"/>
                <w:color w:val="000000"/>
                <w:sz w:val="24"/>
                <w:szCs w:val="24"/>
                <w:lang w:eastAsia="ru-RU"/>
              </w:rPr>
              <w:t xml:space="preserve">-блиц – олимпиада «Взаимодействие дошкольной образовательной организации с родителями в соответствии с требованиями ФГОС ДО» - </w:t>
            </w:r>
            <w:r w:rsidRPr="005C6765">
              <w:rPr>
                <w:rFonts w:ascii="Times New Roman" w:eastAsia="Times New Roman" w:hAnsi="Times New Roman" w:cs="Times New Roman"/>
                <w:color w:val="000000"/>
                <w:sz w:val="24"/>
                <w:szCs w:val="24"/>
                <w:lang w:val="en-US" w:eastAsia="ru-RU"/>
              </w:rPr>
              <w:t>I</w:t>
            </w:r>
            <w:r w:rsidRPr="005C6765">
              <w:rPr>
                <w:rFonts w:ascii="Times New Roman" w:eastAsia="Times New Roman" w:hAnsi="Times New Roman" w:cs="Times New Roman"/>
                <w:color w:val="000000"/>
                <w:sz w:val="24"/>
                <w:szCs w:val="24"/>
                <w:lang w:eastAsia="ru-RU"/>
              </w:rPr>
              <w:t xml:space="preserve"> место,</w:t>
            </w:r>
          </w:p>
          <w:p w:rsidR="005C6765" w:rsidRPr="005C6765" w:rsidRDefault="005C6765" w:rsidP="005C6765">
            <w:pPr>
              <w:shd w:val="clear" w:color="auto" w:fill="FFFFFF"/>
              <w:spacing w:after="0" w:line="240" w:lineRule="auto"/>
              <w:rPr>
                <w:rFonts w:ascii="Times New Roman" w:eastAsia="Times New Roman" w:hAnsi="Times New Roman" w:cs="Times New Roman"/>
                <w:color w:val="000000"/>
                <w:sz w:val="24"/>
                <w:szCs w:val="24"/>
                <w:lang w:eastAsia="ru-RU"/>
              </w:rPr>
            </w:pPr>
            <w:r w:rsidRPr="005C6765">
              <w:rPr>
                <w:rFonts w:ascii="Times New Roman" w:eastAsia="Times New Roman" w:hAnsi="Times New Roman" w:cs="Times New Roman"/>
                <w:color w:val="000000"/>
                <w:sz w:val="24"/>
                <w:szCs w:val="24"/>
                <w:lang w:eastAsia="ru-RU"/>
              </w:rPr>
              <w:t xml:space="preserve">-конкурс «Зимняя кладовая» в номинации «Я так люблю, когда приходит  снег»  - Диплом </w:t>
            </w:r>
            <w:r w:rsidRPr="005C6765">
              <w:rPr>
                <w:rFonts w:ascii="Times New Roman" w:eastAsia="Times New Roman" w:hAnsi="Times New Roman" w:cs="Times New Roman"/>
                <w:color w:val="000000"/>
                <w:sz w:val="24"/>
                <w:szCs w:val="24"/>
                <w:lang w:val="en-US" w:eastAsia="ru-RU"/>
              </w:rPr>
              <w:t>I</w:t>
            </w:r>
            <w:r w:rsidRPr="005C6765">
              <w:rPr>
                <w:rFonts w:ascii="Times New Roman" w:eastAsia="Times New Roman" w:hAnsi="Times New Roman" w:cs="Times New Roman"/>
                <w:color w:val="000000"/>
                <w:sz w:val="24"/>
                <w:szCs w:val="24"/>
                <w:lang w:eastAsia="ru-RU"/>
              </w:rPr>
              <w:t xml:space="preserve"> степени,</w:t>
            </w:r>
          </w:p>
          <w:p w:rsidR="005C6765" w:rsidRPr="005C6765" w:rsidRDefault="005C6765" w:rsidP="005C6765">
            <w:pPr>
              <w:shd w:val="clear" w:color="auto" w:fill="FFFFFF"/>
              <w:spacing w:after="0" w:line="240" w:lineRule="auto"/>
              <w:rPr>
                <w:rFonts w:ascii="Times New Roman" w:eastAsia="Times New Roman" w:hAnsi="Times New Roman" w:cs="Times New Roman"/>
                <w:color w:val="000000"/>
                <w:sz w:val="24"/>
                <w:szCs w:val="24"/>
                <w:lang w:eastAsia="ru-RU"/>
              </w:rPr>
            </w:pPr>
            <w:r w:rsidRPr="005C6765">
              <w:rPr>
                <w:rFonts w:ascii="Times New Roman" w:eastAsia="Times New Roman" w:hAnsi="Times New Roman" w:cs="Times New Roman"/>
                <w:color w:val="000000"/>
                <w:sz w:val="24"/>
                <w:szCs w:val="24"/>
                <w:lang w:eastAsia="ru-RU"/>
              </w:rPr>
              <w:t xml:space="preserve">-конкурс, посвященный безопасности дорожного движения в номинации «Зеленый – безопасный, зато опасен красный!» Название работы: «По дороге в детский сад» победитель Диплом </w:t>
            </w:r>
            <w:r w:rsidRPr="005C6765">
              <w:rPr>
                <w:rFonts w:ascii="Times New Roman" w:eastAsia="Times New Roman" w:hAnsi="Times New Roman" w:cs="Times New Roman"/>
                <w:color w:val="000000"/>
                <w:sz w:val="24"/>
                <w:szCs w:val="24"/>
                <w:lang w:val="en-US" w:eastAsia="ru-RU"/>
              </w:rPr>
              <w:t>I</w:t>
            </w:r>
            <w:r w:rsidRPr="005C6765">
              <w:rPr>
                <w:rFonts w:ascii="Times New Roman" w:eastAsia="Times New Roman" w:hAnsi="Times New Roman" w:cs="Times New Roman"/>
                <w:color w:val="000000"/>
                <w:sz w:val="24"/>
                <w:szCs w:val="24"/>
                <w:lang w:eastAsia="ru-RU"/>
              </w:rPr>
              <w:t xml:space="preserve"> степени,</w:t>
            </w:r>
          </w:p>
          <w:p w:rsidR="005C6765" w:rsidRPr="005C6765" w:rsidRDefault="005C6765" w:rsidP="005C6765">
            <w:pPr>
              <w:shd w:val="clear" w:color="auto" w:fill="FFFFFF"/>
              <w:spacing w:after="0" w:line="240" w:lineRule="auto"/>
              <w:rPr>
                <w:rFonts w:ascii="Times New Roman" w:eastAsia="Times New Roman" w:hAnsi="Times New Roman" w:cs="Times New Roman"/>
                <w:color w:val="000000"/>
                <w:sz w:val="24"/>
                <w:szCs w:val="24"/>
                <w:lang w:eastAsia="ru-RU"/>
              </w:rPr>
            </w:pPr>
            <w:r w:rsidRPr="005C6765">
              <w:rPr>
                <w:rFonts w:ascii="Times New Roman" w:eastAsia="Times New Roman" w:hAnsi="Times New Roman" w:cs="Times New Roman"/>
                <w:color w:val="000000"/>
                <w:sz w:val="24"/>
                <w:szCs w:val="24"/>
                <w:lang w:eastAsia="ru-RU"/>
              </w:rPr>
              <w:t xml:space="preserve">-Всероссийский  конкурс о подвижных национальных традициях «Русские народные игры» в номинации методические разработки. Название работы НОД «Городок Уральских игр». Победитель Диплом </w:t>
            </w:r>
            <w:r w:rsidRPr="005C6765">
              <w:rPr>
                <w:rFonts w:ascii="Times New Roman" w:eastAsia="Times New Roman" w:hAnsi="Times New Roman" w:cs="Times New Roman"/>
                <w:color w:val="000000"/>
                <w:sz w:val="24"/>
                <w:szCs w:val="24"/>
                <w:lang w:val="en-US" w:eastAsia="ru-RU"/>
              </w:rPr>
              <w:t>I</w:t>
            </w:r>
            <w:r w:rsidRPr="005C6765">
              <w:rPr>
                <w:rFonts w:ascii="Times New Roman" w:eastAsia="Times New Roman" w:hAnsi="Times New Roman" w:cs="Times New Roman"/>
                <w:color w:val="000000"/>
                <w:sz w:val="24"/>
                <w:szCs w:val="24"/>
                <w:lang w:eastAsia="ru-RU"/>
              </w:rPr>
              <w:t xml:space="preserve"> степени,</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color w:val="000000"/>
                <w:sz w:val="24"/>
                <w:szCs w:val="24"/>
                <w:lang w:eastAsia="ru-RU"/>
              </w:rPr>
              <w:t xml:space="preserve">-конкурс, посвященный Дню матери «Детство начинается с маминой улыбки». Номинация литературная. Название работы: Для мамы. О маме. Победитель Диплом </w:t>
            </w:r>
            <w:r w:rsidRPr="005C6765">
              <w:rPr>
                <w:rFonts w:ascii="Times New Roman" w:eastAsia="Times New Roman" w:hAnsi="Times New Roman" w:cs="Times New Roman"/>
                <w:color w:val="000000"/>
                <w:sz w:val="24"/>
                <w:szCs w:val="24"/>
                <w:lang w:val="en-US" w:eastAsia="ru-RU"/>
              </w:rPr>
              <w:t>I</w:t>
            </w:r>
            <w:r w:rsidRPr="005C6765">
              <w:rPr>
                <w:rFonts w:ascii="Times New Roman" w:eastAsia="Times New Roman" w:hAnsi="Times New Roman" w:cs="Times New Roman"/>
                <w:color w:val="000000"/>
                <w:sz w:val="24"/>
                <w:szCs w:val="24"/>
                <w:lang w:eastAsia="ru-RU"/>
              </w:rPr>
              <w:t xml:space="preserve"> степени.</w:t>
            </w:r>
          </w:p>
        </w:tc>
        <w:tc>
          <w:tcPr>
            <w:tcW w:w="2409"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color w:val="000000"/>
                <w:sz w:val="24"/>
                <w:szCs w:val="24"/>
                <w:lang w:eastAsia="ru-RU"/>
              </w:rPr>
              <w:t xml:space="preserve">-мастер – класс на районном методическом объединении «Подвижная игра для детей дошкольного возраста в соответствии с принципами ФГОС </w:t>
            </w:r>
            <w:proofErr w:type="gramStart"/>
            <w:r w:rsidRPr="005C6765">
              <w:rPr>
                <w:rFonts w:ascii="Times New Roman" w:eastAsia="Times New Roman" w:hAnsi="Times New Roman" w:cs="Times New Roman"/>
                <w:color w:val="000000"/>
                <w:sz w:val="24"/>
                <w:szCs w:val="24"/>
                <w:lang w:eastAsia="ru-RU"/>
              </w:rPr>
              <w:t>ДО</w:t>
            </w:r>
            <w:proofErr w:type="gramEnd"/>
            <w:r w:rsidRPr="005C6765">
              <w:rPr>
                <w:rFonts w:ascii="Times New Roman" w:eastAsia="Times New Roman" w:hAnsi="Times New Roman" w:cs="Times New Roman"/>
                <w:color w:val="000000"/>
                <w:sz w:val="24"/>
                <w:szCs w:val="24"/>
                <w:lang w:eastAsia="ru-RU"/>
              </w:rPr>
              <w:t>»,</w:t>
            </w:r>
          </w:p>
        </w:tc>
        <w:tc>
          <w:tcPr>
            <w:tcW w:w="2835" w:type="dxa"/>
            <w:shd w:val="clear" w:color="auto" w:fill="FFFFFF"/>
          </w:tcPr>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Смотр-конкурс  летних участков в МДОУ «</w:t>
            </w:r>
            <w:proofErr w:type="spellStart"/>
            <w:r w:rsidRPr="005C6765">
              <w:rPr>
                <w:rFonts w:ascii="Times New Roman" w:eastAsia="Times New Roman" w:hAnsi="Times New Roman" w:cs="Times New Roman"/>
                <w:sz w:val="24"/>
                <w:szCs w:val="24"/>
                <w:lang w:eastAsia="ru-RU"/>
              </w:rPr>
              <w:t>Килачевский</w:t>
            </w:r>
            <w:proofErr w:type="spellEnd"/>
            <w:r w:rsidRPr="005C6765">
              <w:rPr>
                <w:rFonts w:ascii="Times New Roman" w:eastAsia="Times New Roman" w:hAnsi="Times New Roman" w:cs="Times New Roman"/>
                <w:sz w:val="24"/>
                <w:szCs w:val="24"/>
                <w:lang w:eastAsia="ru-RU"/>
              </w:rPr>
              <w:t xml:space="preserve"> детский сад» - 1 место</w:t>
            </w:r>
          </w:p>
          <w:p w:rsidR="005C6765" w:rsidRPr="005C6765" w:rsidRDefault="005C6765" w:rsidP="005C6765">
            <w:pPr>
              <w:shd w:val="clear" w:color="auto" w:fill="FFFFFF"/>
              <w:spacing w:after="0" w:line="240" w:lineRule="auto"/>
              <w:rPr>
                <w:rFonts w:ascii="Times New Roman" w:eastAsia="Times New Roman" w:hAnsi="Times New Roman" w:cs="Times New Roman"/>
                <w:sz w:val="24"/>
                <w:szCs w:val="24"/>
                <w:lang w:eastAsia="ru-RU"/>
              </w:rPr>
            </w:pPr>
          </w:p>
        </w:tc>
      </w:tr>
    </w:tbl>
    <w:p w:rsidR="005C6765" w:rsidRPr="005C6765" w:rsidRDefault="005C6765" w:rsidP="005C6765">
      <w:pPr>
        <w:spacing w:after="0" w:line="276" w:lineRule="auto"/>
        <w:rPr>
          <w:rFonts w:ascii="Calibri" w:eastAsia="Times New Roman" w:hAnsi="Calibri" w:cs="Times New Roman"/>
          <w:color w:val="FF0000"/>
          <w:sz w:val="24"/>
          <w:szCs w:val="24"/>
          <w:lang w:eastAsia="ru-RU"/>
        </w:rPr>
      </w:pPr>
    </w:p>
    <w:p w:rsidR="005C6765" w:rsidRPr="005C6765" w:rsidRDefault="005C6765" w:rsidP="005C6765">
      <w:pPr>
        <w:spacing w:after="0" w:line="240" w:lineRule="auto"/>
        <w:rPr>
          <w:rFonts w:ascii="Times New Roman" w:eastAsia="Times New Roman" w:hAnsi="Times New Roman" w:cs="Times New Roman"/>
          <w:color w:val="FF0000"/>
          <w:sz w:val="24"/>
          <w:szCs w:val="24"/>
          <w:lang w:eastAsia="ru-RU"/>
        </w:rPr>
      </w:pPr>
    </w:p>
    <w:p w:rsidR="005C6765" w:rsidRPr="005C6765" w:rsidRDefault="005C6765" w:rsidP="005C6765">
      <w:pPr>
        <w:spacing w:after="0" w:line="276" w:lineRule="auto"/>
        <w:jc w:val="both"/>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 xml:space="preserve">    Квалификация учебн</w:t>
      </w:r>
      <w:proofErr w:type="gramStart"/>
      <w:r w:rsidRPr="005C6765">
        <w:rPr>
          <w:rFonts w:ascii="Times New Roman" w:eastAsia="Times New Roman" w:hAnsi="Times New Roman" w:cs="Times New Roman"/>
          <w:sz w:val="24"/>
          <w:szCs w:val="24"/>
          <w:lang w:eastAsia="ru-RU"/>
        </w:rPr>
        <w:t>о-</w:t>
      </w:r>
      <w:proofErr w:type="gramEnd"/>
      <w:r w:rsidRPr="005C6765">
        <w:rPr>
          <w:rFonts w:ascii="Times New Roman" w:eastAsia="Times New Roman" w:hAnsi="Times New Roman" w:cs="Times New Roman"/>
          <w:sz w:val="24"/>
          <w:szCs w:val="24"/>
          <w:lang w:eastAsia="ru-RU"/>
        </w:rPr>
        <w:t xml:space="preserve"> вспомогательного персонала.</w:t>
      </w:r>
    </w:p>
    <w:p w:rsidR="005C6765" w:rsidRPr="005C6765" w:rsidRDefault="005C6765" w:rsidP="005C6765">
      <w:pPr>
        <w:spacing w:after="200" w:line="276" w:lineRule="auto"/>
        <w:jc w:val="both"/>
        <w:rPr>
          <w:rFonts w:ascii="Times New Roman" w:eastAsia="Times New Roman" w:hAnsi="Times New Roman" w:cs="Times New Roman"/>
          <w:sz w:val="24"/>
          <w:szCs w:val="24"/>
          <w:lang w:eastAsia="ru-RU"/>
        </w:rPr>
      </w:pPr>
      <w:r w:rsidRPr="005C6765">
        <w:rPr>
          <w:rFonts w:ascii="Times New Roman" w:eastAsia="Times New Roman" w:hAnsi="Times New Roman" w:cs="Times New Roman"/>
          <w:sz w:val="24"/>
          <w:szCs w:val="24"/>
          <w:lang w:eastAsia="ru-RU"/>
        </w:rPr>
        <w:t>Все  помощники воспитателя прошли курсовую переподготовку на должность младшего воспитателя. На данный момент в ДОУ на 100% проучены младшие воспитатели.</w:t>
      </w:r>
    </w:p>
    <w:p w:rsidR="005C6765" w:rsidRPr="005C6765" w:rsidRDefault="005C6765" w:rsidP="005C6765">
      <w:pPr>
        <w:jc w:val="center"/>
        <w:rPr>
          <w:rFonts w:ascii="Times New Roman" w:eastAsia="Times New Roman" w:hAnsi="Times New Roman" w:cs="Times New Roman"/>
          <w:b/>
          <w:sz w:val="24"/>
          <w:szCs w:val="24"/>
          <w:lang w:eastAsia="ru-RU"/>
        </w:rPr>
      </w:pPr>
    </w:p>
    <w:p w:rsidR="009124D4" w:rsidRDefault="009124D4" w:rsidP="009124D4">
      <w:pPr>
        <w:pStyle w:val="a3"/>
        <w:rPr>
          <w:rFonts w:ascii="Times New Roman" w:eastAsia="Times New Roman" w:hAnsi="Times New Roman" w:cs="Times New Roman"/>
          <w:b/>
          <w:sz w:val="24"/>
          <w:szCs w:val="24"/>
          <w:lang w:eastAsia="ru-RU"/>
        </w:rPr>
      </w:pPr>
    </w:p>
    <w:p w:rsidR="005C6765" w:rsidRDefault="005C6765" w:rsidP="009124D4">
      <w:pPr>
        <w:pStyle w:val="a3"/>
        <w:rPr>
          <w:rFonts w:ascii="Times New Roman" w:eastAsia="Times New Roman" w:hAnsi="Times New Roman" w:cs="Times New Roman"/>
          <w:b/>
          <w:sz w:val="24"/>
          <w:szCs w:val="24"/>
          <w:lang w:eastAsia="ru-RU"/>
        </w:rPr>
      </w:pPr>
      <w:bookmarkStart w:id="0" w:name="_GoBack"/>
      <w:bookmarkEnd w:id="0"/>
    </w:p>
    <w:p w:rsidR="005C6765" w:rsidRDefault="005C6765" w:rsidP="009124D4">
      <w:pPr>
        <w:pStyle w:val="a3"/>
        <w:rPr>
          <w:rFonts w:ascii="Times New Roman" w:eastAsia="Times New Roman" w:hAnsi="Times New Roman" w:cs="Times New Roman"/>
          <w:b/>
          <w:sz w:val="24"/>
          <w:szCs w:val="24"/>
          <w:lang w:eastAsia="ru-RU"/>
        </w:rPr>
      </w:pPr>
    </w:p>
    <w:p w:rsidR="005C6765" w:rsidRDefault="005C6765" w:rsidP="009124D4">
      <w:pPr>
        <w:pStyle w:val="a3"/>
        <w:rPr>
          <w:rFonts w:ascii="Times New Roman" w:eastAsia="Times New Roman" w:hAnsi="Times New Roman" w:cs="Times New Roman"/>
          <w:b/>
          <w:sz w:val="24"/>
          <w:szCs w:val="24"/>
          <w:lang w:eastAsia="ru-RU"/>
        </w:rPr>
      </w:pPr>
    </w:p>
    <w:p w:rsidR="009124D4" w:rsidRPr="009124D4" w:rsidRDefault="009124D4" w:rsidP="009124D4">
      <w:pPr>
        <w:pStyle w:val="a3"/>
        <w:numPr>
          <w:ilvl w:val="0"/>
          <w:numId w:val="7"/>
        </w:numPr>
        <w:jc w:val="center"/>
        <w:rPr>
          <w:rFonts w:ascii="Times New Roman" w:eastAsia="Times New Roman" w:hAnsi="Times New Roman" w:cs="Times New Roman"/>
          <w:b/>
          <w:sz w:val="24"/>
          <w:szCs w:val="24"/>
          <w:lang w:eastAsia="ru-RU"/>
        </w:rPr>
      </w:pPr>
      <w:r w:rsidRPr="009124D4">
        <w:rPr>
          <w:rFonts w:ascii="Times New Roman" w:eastAsia="Times New Roman" w:hAnsi="Times New Roman" w:cs="Times New Roman"/>
          <w:b/>
          <w:sz w:val="24"/>
          <w:szCs w:val="24"/>
          <w:lang w:eastAsia="ru-RU"/>
        </w:rPr>
        <w:lastRenderedPageBreak/>
        <w:t>Финансовые ресурсы ДОУ и их использование</w:t>
      </w:r>
    </w:p>
    <w:p w:rsidR="00024AA7" w:rsidRPr="00024AA7" w:rsidRDefault="00024AA7" w:rsidP="00024AA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 xml:space="preserve">Финансовое обеспечение деятельности Учреждения осуществляется в соответствии с законодательством Российской Федерации. </w:t>
      </w:r>
    </w:p>
    <w:p w:rsidR="00024AA7" w:rsidRPr="00024AA7" w:rsidRDefault="00024AA7" w:rsidP="00024AA7">
      <w:pPr>
        <w:autoSpaceDE w:val="0"/>
        <w:autoSpaceDN w:val="0"/>
        <w:spacing w:after="0" w:line="240" w:lineRule="auto"/>
        <w:jc w:val="both"/>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 xml:space="preserve">  Муниципальное задание для Учреждения формируется и утверждается учредителем в соответствии с видами деятельности, предусмотренными настоящим уставом.  Финансовое обеспечение выполнения муниципального задания бюджетным учреждением осуществляется в виде субсидий из бюджета </w:t>
      </w:r>
      <w:proofErr w:type="spellStart"/>
      <w:r w:rsidRPr="00024AA7">
        <w:rPr>
          <w:rFonts w:ascii="Times New Roman" w:eastAsia="Times New Roman" w:hAnsi="Times New Roman" w:cs="Times New Roman"/>
          <w:sz w:val="24"/>
          <w:szCs w:val="24"/>
          <w:lang w:eastAsia="ru-RU"/>
        </w:rPr>
        <w:t>Ирбитского</w:t>
      </w:r>
      <w:proofErr w:type="spellEnd"/>
      <w:r w:rsidRPr="00024AA7">
        <w:rPr>
          <w:rFonts w:ascii="Times New Roman" w:eastAsia="Times New Roman" w:hAnsi="Times New Roman" w:cs="Times New Roman"/>
          <w:sz w:val="24"/>
          <w:szCs w:val="24"/>
          <w:lang w:eastAsia="ru-RU"/>
        </w:rPr>
        <w:t xml:space="preserve"> муниципального образования. 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 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24AA7" w:rsidRPr="00024AA7" w:rsidRDefault="00024AA7" w:rsidP="00024AA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 xml:space="preserve"> </w:t>
      </w:r>
    </w:p>
    <w:p w:rsidR="00024AA7" w:rsidRPr="00024AA7" w:rsidRDefault="00024AA7" w:rsidP="00024AA7">
      <w:pPr>
        <w:tabs>
          <w:tab w:val="left" w:pos="567"/>
          <w:tab w:val="left" w:pos="851"/>
        </w:tabs>
        <w:spacing w:after="0" w:line="240" w:lineRule="auto"/>
        <w:jc w:val="center"/>
        <w:rPr>
          <w:rFonts w:ascii="Times New Roman" w:eastAsia="Times New Roman" w:hAnsi="Times New Roman" w:cs="Times New Roman"/>
          <w:sz w:val="24"/>
          <w:szCs w:val="24"/>
          <w:lang w:eastAsia="ru-RU"/>
        </w:rPr>
      </w:pPr>
    </w:p>
    <w:p w:rsidR="009124D4" w:rsidRPr="00024AA7" w:rsidRDefault="00024AA7" w:rsidP="009124D4">
      <w:pPr>
        <w:ind w:left="420"/>
        <w:rPr>
          <w:b/>
        </w:rPr>
      </w:pPr>
      <w:r w:rsidRPr="00024AA7">
        <w:rPr>
          <w:rFonts w:ascii="Times New Roman" w:eastAsia="Times New Roman" w:hAnsi="Times New Roman" w:cs="Times New Roman"/>
          <w:b/>
          <w:sz w:val="24"/>
          <w:szCs w:val="24"/>
          <w:lang w:eastAsia="ru-RU"/>
        </w:rPr>
        <w:t>7. Решения, принятые по итогам общественного обсуждения</w:t>
      </w:r>
    </w:p>
    <w:p w:rsidR="00024AA7" w:rsidRPr="00024AA7" w:rsidRDefault="00024AA7" w:rsidP="00024AA7">
      <w:pPr>
        <w:shd w:val="clear" w:color="auto" w:fill="FFFFFF"/>
        <w:spacing w:after="0" w:line="240" w:lineRule="auto"/>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 Органами коллегиального управления Учреждением являются:</w:t>
      </w:r>
    </w:p>
    <w:p w:rsidR="00024AA7" w:rsidRPr="00024AA7" w:rsidRDefault="00024AA7" w:rsidP="00024A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Общее собрание работников Учреждения;</w:t>
      </w:r>
    </w:p>
    <w:p w:rsidR="00024AA7" w:rsidRPr="00024AA7" w:rsidRDefault="00024AA7" w:rsidP="00024A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Совет Учреждения;</w:t>
      </w:r>
    </w:p>
    <w:p w:rsidR="00024AA7" w:rsidRPr="00024AA7" w:rsidRDefault="00024AA7" w:rsidP="00024AA7">
      <w:pPr>
        <w:shd w:val="clear" w:color="auto" w:fill="FFFFFF"/>
        <w:spacing w:after="0" w:line="240" w:lineRule="auto"/>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 xml:space="preserve">            Педагогический совет.</w:t>
      </w:r>
    </w:p>
    <w:tbl>
      <w:tblPr>
        <w:tblStyle w:val="2"/>
        <w:tblW w:w="0" w:type="auto"/>
        <w:tblLook w:val="04A0" w:firstRow="1" w:lastRow="0" w:firstColumn="1" w:lastColumn="0" w:noHBand="0" w:noVBand="1"/>
      </w:tblPr>
      <w:tblGrid>
        <w:gridCol w:w="2830"/>
        <w:gridCol w:w="6515"/>
      </w:tblGrid>
      <w:tr w:rsidR="00024AA7" w:rsidRPr="00024AA7" w:rsidTr="005537C1">
        <w:tc>
          <w:tcPr>
            <w:tcW w:w="2830" w:type="dxa"/>
          </w:tcPr>
          <w:p w:rsidR="00024AA7" w:rsidRPr="00024AA7" w:rsidRDefault="00024AA7" w:rsidP="00024AA7">
            <w:r w:rsidRPr="00024AA7">
              <w:t>Наименование органа</w:t>
            </w:r>
          </w:p>
        </w:tc>
        <w:tc>
          <w:tcPr>
            <w:tcW w:w="6515" w:type="dxa"/>
          </w:tcPr>
          <w:p w:rsidR="00024AA7" w:rsidRPr="00024AA7" w:rsidRDefault="00024AA7" w:rsidP="00024AA7">
            <w:r w:rsidRPr="00024AA7">
              <w:t xml:space="preserve"> </w:t>
            </w:r>
          </w:p>
        </w:tc>
      </w:tr>
      <w:tr w:rsidR="00024AA7" w:rsidRPr="00024AA7" w:rsidTr="005537C1">
        <w:tc>
          <w:tcPr>
            <w:tcW w:w="2830" w:type="dxa"/>
          </w:tcPr>
          <w:p w:rsidR="00024AA7" w:rsidRPr="00024AA7" w:rsidRDefault="00024AA7" w:rsidP="00024AA7">
            <w:pPr>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 xml:space="preserve">Общее собрание работников Учреждения </w:t>
            </w:r>
          </w:p>
        </w:tc>
        <w:tc>
          <w:tcPr>
            <w:tcW w:w="6515" w:type="dxa"/>
          </w:tcPr>
          <w:p w:rsidR="00024AA7" w:rsidRPr="00024AA7" w:rsidRDefault="00024AA7" w:rsidP="00024AA7">
            <w:pPr>
              <w:numPr>
                <w:ilvl w:val="0"/>
                <w:numId w:val="8"/>
              </w:numPr>
              <w:rPr>
                <w:rFonts w:ascii="Times New Roman" w:eastAsia="Calibri" w:hAnsi="Times New Roman" w:cs="Times New Roman"/>
                <w:bCs/>
                <w:sz w:val="24"/>
                <w:szCs w:val="24"/>
              </w:rPr>
            </w:pPr>
            <w:r w:rsidRPr="00024AA7">
              <w:rPr>
                <w:rFonts w:ascii="Times New Roman" w:eastAsia="Calibri" w:hAnsi="Times New Roman" w:cs="Times New Roman"/>
                <w:bCs/>
                <w:sz w:val="24"/>
                <w:szCs w:val="24"/>
              </w:rPr>
              <w:t>рассматривало  вопросы охраны и безопасности условий труда работников и охраны безопасности пребывания  воспитанников в МДОУ;</w:t>
            </w:r>
          </w:p>
          <w:p w:rsidR="00024AA7" w:rsidRPr="00024AA7" w:rsidRDefault="00024AA7" w:rsidP="00024AA7">
            <w:pPr>
              <w:numPr>
                <w:ilvl w:val="0"/>
                <w:numId w:val="8"/>
              </w:numPr>
              <w:rPr>
                <w:rFonts w:ascii="Times New Roman" w:eastAsia="Calibri" w:hAnsi="Times New Roman" w:cs="Times New Roman"/>
                <w:bCs/>
                <w:sz w:val="24"/>
                <w:szCs w:val="24"/>
              </w:rPr>
            </w:pPr>
            <w:r w:rsidRPr="00024AA7">
              <w:rPr>
                <w:rFonts w:ascii="Times New Roman" w:eastAsia="Calibri" w:hAnsi="Times New Roman" w:cs="Times New Roman"/>
                <w:bCs/>
                <w:sz w:val="24"/>
                <w:szCs w:val="24"/>
              </w:rPr>
              <w:t>принимало и утверждало Положения и  другие  локальные акты.</w:t>
            </w:r>
          </w:p>
          <w:p w:rsidR="00024AA7" w:rsidRPr="00024AA7" w:rsidRDefault="00024AA7" w:rsidP="00024AA7">
            <w:pPr>
              <w:numPr>
                <w:ilvl w:val="0"/>
                <w:numId w:val="8"/>
              </w:numPr>
              <w:rPr>
                <w:rFonts w:ascii="Times New Roman" w:eastAsia="Calibri" w:hAnsi="Times New Roman" w:cs="Times New Roman"/>
                <w:bCs/>
                <w:sz w:val="24"/>
                <w:szCs w:val="24"/>
              </w:rPr>
            </w:pPr>
            <w:r w:rsidRPr="00024AA7">
              <w:rPr>
                <w:rFonts w:ascii="Times New Roman" w:eastAsia="Times New Roman" w:hAnsi="Times New Roman" w:cs="Times New Roman"/>
                <w:sz w:val="24"/>
                <w:szCs w:val="24"/>
                <w:lang w:eastAsia="ru-RU"/>
              </w:rPr>
              <w:t>определял кандидатуры работников Учреждения к награждению,</w:t>
            </w:r>
          </w:p>
          <w:p w:rsidR="00024AA7" w:rsidRPr="00024AA7" w:rsidRDefault="00024AA7" w:rsidP="00024AA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избрание представителей работников в органы и комиссии Учреждения;</w:t>
            </w:r>
          </w:p>
          <w:p w:rsidR="00024AA7" w:rsidRPr="00024AA7" w:rsidRDefault="00024AA7" w:rsidP="00024AA7">
            <w:pPr>
              <w:numPr>
                <w:ilvl w:val="0"/>
                <w:numId w:val="8"/>
              </w:numPr>
              <w:rPr>
                <w:rFonts w:ascii="Times New Roman" w:eastAsia="Calibri" w:hAnsi="Times New Roman" w:cs="Times New Roman"/>
                <w:bCs/>
                <w:sz w:val="24"/>
                <w:szCs w:val="24"/>
              </w:rPr>
            </w:pPr>
            <w:r w:rsidRPr="00024AA7">
              <w:rPr>
                <w:rFonts w:ascii="Times New Roman" w:eastAsia="Times New Roman" w:hAnsi="Times New Roman" w:cs="Times New Roman"/>
                <w:sz w:val="24"/>
                <w:szCs w:val="24"/>
                <w:lang w:eastAsia="ru-RU"/>
              </w:rPr>
              <w:t>рассмотрение иных вопросов деятельности Учреждения, принятых Общим собранием к своему рассмотрению либо внесенных на его рассмотрение директором Учреждения;</w:t>
            </w:r>
          </w:p>
          <w:p w:rsidR="00024AA7" w:rsidRPr="00024AA7" w:rsidRDefault="00024AA7" w:rsidP="00024AA7">
            <w:pPr>
              <w:rPr>
                <w:rFonts w:ascii="Times New Roman" w:eastAsia="Times New Roman" w:hAnsi="Times New Roman" w:cs="Times New Roman"/>
                <w:sz w:val="24"/>
                <w:szCs w:val="24"/>
                <w:lang w:eastAsia="ru-RU"/>
              </w:rPr>
            </w:pPr>
          </w:p>
        </w:tc>
      </w:tr>
      <w:tr w:rsidR="00024AA7" w:rsidRPr="00024AA7" w:rsidTr="005537C1">
        <w:tc>
          <w:tcPr>
            <w:tcW w:w="2830" w:type="dxa"/>
          </w:tcPr>
          <w:p w:rsidR="00024AA7" w:rsidRPr="00024AA7" w:rsidRDefault="00024AA7" w:rsidP="00024AA7">
            <w:pPr>
              <w:shd w:val="clear" w:color="auto" w:fill="FFFFFF"/>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Педагогический совет</w:t>
            </w:r>
          </w:p>
          <w:p w:rsidR="00024AA7" w:rsidRPr="00024AA7" w:rsidRDefault="00024AA7" w:rsidP="00024AA7">
            <w:pPr>
              <w:rPr>
                <w:rFonts w:ascii="Times New Roman" w:eastAsia="Times New Roman" w:hAnsi="Times New Roman" w:cs="Times New Roman"/>
                <w:sz w:val="24"/>
                <w:szCs w:val="24"/>
                <w:lang w:eastAsia="ru-RU"/>
              </w:rPr>
            </w:pPr>
          </w:p>
        </w:tc>
        <w:tc>
          <w:tcPr>
            <w:tcW w:w="6515" w:type="dxa"/>
          </w:tcPr>
          <w:p w:rsidR="00024AA7" w:rsidRPr="00024AA7" w:rsidRDefault="00024AA7" w:rsidP="00024AA7">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 xml:space="preserve">осуществлял текущее руководство образовательной деятельностью Детского сада,  </w:t>
            </w:r>
          </w:p>
          <w:p w:rsidR="00024AA7" w:rsidRPr="00024AA7" w:rsidRDefault="00024AA7" w:rsidP="00024AA7">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 xml:space="preserve">разработка и принятие образовательных программ Учреждения; </w:t>
            </w:r>
          </w:p>
          <w:p w:rsidR="00024AA7" w:rsidRPr="00024AA7" w:rsidRDefault="00024AA7" w:rsidP="00024AA7">
            <w:pPr>
              <w:numPr>
                <w:ilvl w:val="0"/>
                <w:numId w:val="8"/>
              </w:numPr>
              <w:jc w:val="both"/>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 xml:space="preserve">рассмотрение и принятие учебных планов, календарных учебных графиков на текущий учебный год; </w:t>
            </w:r>
          </w:p>
          <w:p w:rsidR="00024AA7" w:rsidRPr="00024AA7" w:rsidRDefault="00024AA7" w:rsidP="00024AA7">
            <w:pPr>
              <w:numPr>
                <w:ilvl w:val="0"/>
                <w:numId w:val="8"/>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 xml:space="preserve">подведение итогов деятельности Учреждения за </w:t>
            </w:r>
            <w:r w:rsidRPr="00024AA7">
              <w:rPr>
                <w:rFonts w:ascii="Times New Roman" w:eastAsia="Times New Roman" w:hAnsi="Times New Roman" w:cs="Times New Roman"/>
                <w:sz w:val="24"/>
                <w:szCs w:val="24"/>
                <w:lang w:eastAsia="ru-RU"/>
              </w:rPr>
              <w:lastRenderedPageBreak/>
              <w:t>учебный год.</w:t>
            </w:r>
          </w:p>
        </w:tc>
      </w:tr>
      <w:tr w:rsidR="00024AA7" w:rsidRPr="00024AA7" w:rsidTr="005537C1">
        <w:tc>
          <w:tcPr>
            <w:tcW w:w="2830" w:type="dxa"/>
          </w:tcPr>
          <w:p w:rsidR="00024AA7" w:rsidRPr="00024AA7" w:rsidRDefault="00024AA7" w:rsidP="00024AA7">
            <w:pPr>
              <w:shd w:val="clear" w:color="auto" w:fill="FFFFFF"/>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lastRenderedPageBreak/>
              <w:t xml:space="preserve"> </w:t>
            </w:r>
          </w:p>
          <w:p w:rsidR="00024AA7" w:rsidRPr="00024AA7" w:rsidRDefault="00024AA7" w:rsidP="00024AA7">
            <w:pPr>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Совет Учреждения</w:t>
            </w:r>
          </w:p>
        </w:tc>
        <w:tc>
          <w:tcPr>
            <w:tcW w:w="6515" w:type="dxa"/>
          </w:tcPr>
          <w:p w:rsidR="00024AA7" w:rsidRPr="00024AA7" w:rsidRDefault="00024AA7" w:rsidP="00024AA7">
            <w:pPr>
              <w:numPr>
                <w:ilvl w:val="0"/>
                <w:numId w:val="9"/>
              </w:numPr>
              <w:shd w:val="clear" w:color="auto" w:fill="FFFFFF"/>
              <w:jc w:val="both"/>
              <w:rPr>
                <w:rFonts w:ascii="Times New Roman" w:eastAsia="Times New Roman" w:hAnsi="Times New Roman" w:cs="Times New Roman"/>
                <w:spacing w:val="-3"/>
                <w:sz w:val="24"/>
                <w:szCs w:val="24"/>
                <w:lang w:eastAsia="ru-RU"/>
              </w:rPr>
            </w:pPr>
            <w:r w:rsidRPr="00024AA7">
              <w:rPr>
                <w:rFonts w:ascii="Times New Roman" w:eastAsia="Times New Roman" w:hAnsi="Times New Roman" w:cs="Times New Roman"/>
                <w:spacing w:val="-3"/>
                <w:sz w:val="24"/>
                <w:szCs w:val="24"/>
                <w:lang w:eastAsia="ru-RU"/>
              </w:rPr>
              <w:t>участие:</w:t>
            </w:r>
          </w:p>
          <w:p w:rsidR="00024AA7" w:rsidRPr="00024AA7" w:rsidRDefault="00024AA7" w:rsidP="00024AA7">
            <w:pPr>
              <w:numPr>
                <w:ilvl w:val="0"/>
                <w:numId w:val="9"/>
              </w:numPr>
              <w:shd w:val="clear" w:color="auto" w:fill="FFFFFF"/>
              <w:jc w:val="both"/>
              <w:rPr>
                <w:rFonts w:ascii="Times New Roman" w:eastAsia="Times New Roman" w:hAnsi="Times New Roman" w:cs="Times New Roman"/>
                <w:spacing w:val="-1"/>
                <w:sz w:val="24"/>
                <w:szCs w:val="24"/>
                <w:lang w:eastAsia="ru-RU"/>
              </w:rPr>
            </w:pPr>
            <w:r w:rsidRPr="00024AA7">
              <w:rPr>
                <w:rFonts w:ascii="Times New Roman" w:eastAsia="Times New Roman" w:hAnsi="Times New Roman" w:cs="Times New Roman"/>
                <w:spacing w:val="-1"/>
                <w:sz w:val="24"/>
                <w:szCs w:val="24"/>
                <w:lang w:eastAsia="ru-RU"/>
              </w:rPr>
              <w:t xml:space="preserve">в разработке и принятии     локальных     актов, </w:t>
            </w:r>
            <w:r w:rsidRPr="00024AA7">
              <w:rPr>
                <w:rFonts w:ascii="Times New Roman" w:eastAsia="Times New Roman" w:hAnsi="Times New Roman" w:cs="Times New Roman"/>
                <w:sz w:val="24"/>
                <w:szCs w:val="24"/>
                <w:lang w:eastAsia="ru-RU"/>
              </w:rPr>
              <w:t>регулирующих вопросы, относящиеся к компетенции Совета</w:t>
            </w:r>
            <w:proofErr w:type="gramStart"/>
            <w:r w:rsidRPr="00024AA7">
              <w:rPr>
                <w:rFonts w:ascii="Times New Roman" w:eastAsia="Times New Roman" w:hAnsi="Times New Roman" w:cs="Times New Roman"/>
                <w:spacing w:val="-1"/>
                <w:sz w:val="24"/>
                <w:szCs w:val="24"/>
                <w:lang w:eastAsia="ru-RU"/>
              </w:rPr>
              <w:t xml:space="preserve"> ,</w:t>
            </w:r>
            <w:proofErr w:type="gramEnd"/>
            <w:r w:rsidRPr="00024AA7">
              <w:rPr>
                <w:rFonts w:ascii="Times New Roman" w:eastAsia="Times New Roman" w:hAnsi="Times New Roman" w:cs="Times New Roman"/>
                <w:spacing w:val="-1"/>
                <w:sz w:val="24"/>
                <w:szCs w:val="24"/>
                <w:lang w:eastAsia="ru-RU"/>
              </w:rPr>
              <w:t xml:space="preserve">   </w:t>
            </w:r>
          </w:p>
          <w:p w:rsidR="00024AA7" w:rsidRPr="00024AA7" w:rsidRDefault="00024AA7" w:rsidP="00024AA7">
            <w:pPr>
              <w:numPr>
                <w:ilvl w:val="0"/>
                <w:numId w:val="9"/>
              </w:numPr>
              <w:shd w:val="clear" w:color="auto" w:fill="FFFFFF"/>
              <w:jc w:val="both"/>
              <w:rPr>
                <w:rFonts w:ascii="Times New Roman" w:eastAsia="Times New Roman" w:hAnsi="Times New Roman" w:cs="Times New Roman"/>
                <w:spacing w:val="-1"/>
                <w:sz w:val="24"/>
                <w:szCs w:val="24"/>
                <w:lang w:eastAsia="ru-RU"/>
              </w:rPr>
            </w:pPr>
            <w:r w:rsidRPr="00024AA7">
              <w:rPr>
                <w:rFonts w:ascii="Times New Roman" w:eastAsia="Times New Roman" w:hAnsi="Times New Roman" w:cs="Times New Roman"/>
                <w:spacing w:val="-2"/>
                <w:sz w:val="24"/>
                <w:szCs w:val="24"/>
                <w:lang w:eastAsia="ru-RU"/>
              </w:rPr>
              <w:t xml:space="preserve">материально-технического обеспечения и оснащения образовательного </w:t>
            </w:r>
            <w:r w:rsidRPr="00024AA7">
              <w:rPr>
                <w:rFonts w:ascii="Times New Roman" w:eastAsia="Times New Roman" w:hAnsi="Times New Roman" w:cs="Times New Roman"/>
                <w:sz w:val="24"/>
                <w:szCs w:val="24"/>
                <w:lang w:eastAsia="ru-RU"/>
              </w:rPr>
              <w:t xml:space="preserve">процесса, оборудования помещений Учреждения (в </w:t>
            </w:r>
            <w:r w:rsidRPr="00024AA7">
              <w:rPr>
                <w:rFonts w:ascii="Times New Roman" w:eastAsia="Times New Roman" w:hAnsi="Times New Roman" w:cs="Times New Roman"/>
                <w:spacing w:val="-1"/>
                <w:sz w:val="24"/>
                <w:szCs w:val="24"/>
                <w:lang w:eastAsia="ru-RU"/>
              </w:rPr>
              <w:t>пределах выделяемых средств).</w:t>
            </w:r>
          </w:p>
          <w:p w:rsidR="00024AA7" w:rsidRPr="00024AA7" w:rsidRDefault="00024AA7" w:rsidP="00024AA7">
            <w:pPr>
              <w:rPr>
                <w:rFonts w:ascii="Times New Roman" w:eastAsia="Times New Roman" w:hAnsi="Times New Roman" w:cs="Times New Roman"/>
                <w:sz w:val="24"/>
                <w:szCs w:val="24"/>
                <w:lang w:eastAsia="ru-RU"/>
              </w:rPr>
            </w:pPr>
          </w:p>
        </w:tc>
      </w:tr>
    </w:tbl>
    <w:p w:rsidR="00024AA7" w:rsidRPr="00024AA7" w:rsidRDefault="00024AA7" w:rsidP="00024AA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Структура</w:t>
      </w:r>
      <w:r w:rsidRPr="00024AA7">
        <w:rPr>
          <w:rFonts w:ascii="Times New Roman" w:eastAsia="Times New Roman" w:hAnsi="Times New Roman" w:cs="Times New Roman"/>
          <w:i/>
          <w:iCs/>
          <w:sz w:val="24"/>
          <w:szCs w:val="24"/>
          <w:lang w:eastAsia="ru-RU"/>
        </w:rPr>
        <w:t xml:space="preserve"> </w:t>
      </w:r>
      <w:r w:rsidRPr="00024AA7">
        <w:rPr>
          <w:rFonts w:ascii="Times New Roman" w:eastAsia="Times New Roman" w:hAnsi="Times New Roman" w:cs="Times New Roman"/>
          <w:sz w:val="24"/>
          <w:szCs w:val="24"/>
          <w:lang w:eastAsia="ru-RU"/>
        </w:rPr>
        <w:t xml:space="preserve">и система управления соответствуют специфике деятельности детского </w:t>
      </w:r>
      <w:r w:rsidRPr="00024AA7">
        <w:rPr>
          <w:rFonts w:ascii="Times New Roman" w:eastAsia="Times New Roman" w:hAnsi="Times New Roman" w:cs="Times New Roman"/>
          <w:sz w:val="24"/>
          <w:szCs w:val="24"/>
          <w:lang w:eastAsia="ru-RU"/>
        </w:rPr>
        <w:br/>
      </w:r>
      <w:proofErr w:type="spellStart"/>
      <w:r w:rsidRPr="00024AA7">
        <w:rPr>
          <w:rFonts w:ascii="Times New Roman" w:eastAsia="Times New Roman" w:hAnsi="Times New Roman" w:cs="Times New Roman"/>
          <w:sz w:val="24"/>
          <w:szCs w:val="24"/>
          <w:lang w:eastAsia="ru-RU"/>
        </w:rPr>
        <w:t>сада</w:t>
      </w:r>
      <w:proofErr w:type="gramStart"/>
      <w:r w:rsidRPr="00024AA7">
        <w:rPr>
          <w:rFonts w:ascii="Times New Roman" w:eastAsia="Times New Roman" w:hAnsi="Times New Roman" w:cs="Times New Roman"/>
          <w:sz w:val="24"/>
          <w:szCs w:val="24"/>
          <w:lang w:eastAsia="ru-RU"/>
        </w:rPr>
        <w:t>,</w:t>
      </w:r>
      <w:r w:rsidRPr="00024AA7">
        <w:rPr>
          <w:rFonts w:ascii="Times New Roman" w:eastAsia="Calibri" w:hAnsi="Times New Roman" w:cs="Times New Roman"/>
          <w:bCs/>
          <w:sz w:val="24"/>
          <w:szCs w:val="24"/>
        </w:rPr>
        <w:t>р</w:t>
      </w:r>
      <w:proofErr w:type="gramEnd"/>
      <w:r w:rsidRPr="00024AA7">
        <w:rPr>
          <w:rFonts w:ascii="Times New Roman" w:eastAsia="Calibri" w:hAnsi="Times New Roman" w:cs="Times New Roman"/>
          <w:bCs/>
          <w:sz w:val="24"/>
          <w:szCs w:val="24"/>
        </w:rPr>
        <w:t>еализуется</w:t>
      </w:r>
      <w:proofErr w:type="spellEnd"/>
      <w:r w:rsidRPr="00024AA7">
        <w:rPr>
          <w:rFonts w:ascii="Times New Roman" w:eastAsia="Calibri" w:hAnsi="Times New Roman" w:cs="Times New Roman"/>
          <w:bCs/>
          <w:sz w:val="24"/>
          <w:szCs w:val="24"/>
        </w:rPr>
        <w:t>   возможность  участия  в  управлении   детским  садом  всех  участников образовательного  процесса.</w:t>
      </w:r>
    </w:p>
    <w:p w:rsidR="00024AA7" w:rsidRPr="00024AA7" w:rsidRDefault="00024AA7" w:rsidP="00024AA7">
      <w:pPr>
        <w:pStyle w:val="a3"/>
        <w:numPr>
          <w:ilvl w:val="0"/>
          <w:numId w:val="7"/>
        </w:numPr>
        <w:spacing w:after="0" w:line="240" w:lineRule="auto"/>
        <w:jc w:val="center"/>
        <w:rPr>
          <w:rFonts w:ascii="Times New Roman" w:eastAsia="Times New Roman" w:hAnsi="Times New Roman" w:cs="Times New Roman"/>
          <w:b/>
          <w:sz w:val="24"/>
          <w:szCs w:val="24"/>
          <w:lang w:eastAsia="ru-RU"/>
        </w:rPr>
      </w:pPr>
      <w:r w:rsidRPr="00024AA7">
        <w:rPr>
          <w:rFonts w:ascii="Times New Roman" w:eastAsia="Times New Roman" w:hAnsi="Times New Roman" w:cs="Times New Roman"/>
          <w:b/>
          <w:sz w:val="24"/>
          <w:szCs w:val="24"/>
          <w:lang w:eastAsia="ru-RU"/>
        </w:rPr>
        <w:t>3аключен</w:t>
      </w:r>
      <w:r w:rsidR="005C6765">
        <w:rPr>
          <w:rFonts w:ascii="Times New Roman" w:eastAsia="Times New Roman" w:hAnsi="Times New Roman" w:cs="Times New Roman"/>
          <w:b/>
          <w:sz w:val="24"/>
          <w:szCs w:val="24"/>
          <w:lang w:eastAsia="ru-RU"/>
        </w:rPr>
        <w:t>ие. Задачи  на 2020-2021</w:t>
      </w:r>
      <w:r>
        <w:rPr>
          <w:rFonts w:ascii="Times New Roman" w:eastAsia="Times New Roman" w:hAnsi="Times New Roman" w:cs="Times New Roman"/>
          <w:b/>
          <w:sz w:val="24"/>
          <w:szCs w:val="24"/>
          <w:lang w:eastAsia="ru-RU"/>
        </w:rPr>
        <w:t>учебный год.</w:t>
      </w:r>
    </w:p>
    <w:p w:rsidR="00024AA7" w:rsidRDefault="00024AA7" w:rsidP="00024AA7">
      <w:pPr>
        <w:spacing w:after="0" w:line="240" w:lineRule="auto"/>
        <w:rPr>
          <w:rFonts w:ascii="Times New Roman" w:eastAsia="Times New Roman" w:hAnsi="Times New Roman" w:cs="Times New Roman"/>
          <w:b/>
          <w:sz w:val="24"/>
          <w:szCs w:val="24"/>
          <w:lang w:eastAsia="ru-RU"/>
        </w:rPr>
      </w:pPr>
    </w:p>
    <w:p w:rsidR="00024AA7" w:rsidRPr="00024AA7" w:rsidRDefault="00024AA7" w:rsidP="00024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4AA7">
        <w:rPr>
          <w:rFonts w:ascii="Times New Roman" w:eastAsia="Times New Roman" w:hAnsi="Times New Roman" w:cs="Times New Roman"/>
          <w:sz w:val="24"/>
          <w:szCs w:val="24"/>
          <w:lang w:eastAsia="ru-RU"/>
        </w:rPr>
        <w:t>Анализ</w:t>
      </w:r>
      <w:r w:rsidRPr="00024AA7">
        <w:rPr>
          <w:rFonts w:ascii="Times New Roman" w:eastAsia="Times New Roman" w:hAnsi="Times New Roman" w:cs="Times New Roman"/>
          <w:i/>
          <w:iCs/>
          <w:sz w:val="24"/>
          <w:szCs w:val="24"/>
          <w:lang w:eastAsia="ru-RU"/>
        </w:rPr>
        <w:t xml:space="preserve"> </w:t>
      </w:r>
      <w:r w:rsidRPr="00024AA7">
        <w:rPr>
          <w:rFonts w:ascii="Times New Roman" w:eastAsia="Times New Roman" w:hAnsi="Times New Roman" w:cs="Times New Roman"/>
          <w:sz w:val="24"/>
          <w:szCs w:val="24"/>
          <w:lang w:eastAsia="ru-RU"/>
        </w:rPr>
        <w:t xml:space="preserve">показателей указывает на то, что МДОУ « </w:t>
      </w:r>
      <w:proofErr w:type="spellStart"/>
      <w:r w:rsidRPr="00024AA7">
        <w:rPr>
          <w:rFonts w:ascii="Times New Roman" w:eastAsia="Times New Roman" w:hAnsi="Times New Roman" w:cs="Times New Roman"/>
          <w:sz w:val="24"/>
          <w:szCs w:val="24"/>
          <w:lang w:eastAsia="ru-RU"/>
        </w:rPr>
        <w:t>Килачевский</w:t>
      </w:r>
      <w:proofErr w:type="spellEnd"/>
      <w:r w:rsidRPr="00024AA7">
        <w:rPr>
          <w:rFonts w:ascii="Times New Roman" w:eastAsia="Times New Roman" w:hAnsi="Times New Roman" w:cs="Times New Roman"/>
          <w:sz w:val="24"/>
          <w:szCs w:val="24"/>
          <w:lang w:eastAsia="ru-RU"/>
        </w:rPr>
        <w:t xml:space="preserve"> детский сад» имеет достаточную инфраструктуру, которая соответствует требованиям</w:t>
      </w:r>
      <w:r w:rsidRPr="00024AA7">
        <w:rPr>
          <w:rFonts w:ascii="Times New Roman" w:eastAsia="Times New Roman" w:hAnsi="Times New Roman" w:cs="Times New Roman"/>
          <w:i/>
          <w:iCs/>
          <w:sz w:val="24"/>
          <w:szCs w:val="24"/>
          <w:lang w:eastAsia="ru-RU"/>
        </w:rPr>
        <w:t xml:space="preserve"> </w:t>
      </w:r>
      <w:hyperlink r:id="rId12" w:anchor="/document/99/499023522/" w:history="1">
        <w:r w:rsidRPr="00024AA7">
          <w:rPr>
            <w:rFonts w:ascii="Times New Roman" w:eastAsia="Times New Roman" w:hAnsi="Times New Roman" w:cs="Times New Roman"/>
            <w:sz w:val="24"/>
            <w:szCs w:val="24"/>
            <w:lang w:eastAsia="ru-RU"/>
          </w:rPr>
          <w:t>СанПиН 2.4.1.3049-13</w:t>
        </w:r>
      </w:hyperlink>
      <w:r w:rsidRPr="00024AA7">
        <w:rPr>
          <w:rFonts w:ascii="Times New Roman" w:eastAsia="Times New Roman" w:hAnsi="Times New Roman" w:cs="Times New Roman"/>
          <w:b/>
          <w:bCs/>
          <w:i/>
          <w:iCs/>
          <w:sz w:val="24"/>
          <w:szCs w:val="24"/>
          <w:lang w:eastAsia="ru-RU"/>
        </w:rPr>
        <w:t xml:space="preserve"> </w:t>
      </w:r>
      <w:r w:rsidRPr="00024AA7">
        <w:rPr>
          <w:rFonts w:ascii="Times New Roman" w:eastAsia="Times New Roman" w:hAnsi="Times New Roman" w:cs="Times New Roman"/>
          <w:sz w:val="24"/>
          <w:szCs w:val="24"/>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024AA7">
        <w:rPr>
          <w:rFonts w:ascii="Times New Roman" w:eastAsia="Times New Roman" w:hAnsi="Times New Roman" w:cs="Times New Roman"/>
          <w:sz w:val="24"/>
          <w:szCs w:val="24"/>
          <w:lang w:eastAsia="ru-RU"/>
        </w:rPr>
        <w:t>ДО</w:t>
      </w:r>
      <w:proofErr w:type="gramEnd"/>
      <w:r w:rsidRPr="00024AA7">
        <w:rPr>
          <w:rFonts w:ascii="Times New Roman" w:eastAsia="Times New Roman" w:hAnsi="Times New Roman" w:cs="Times New Roman"/>
          <w:sz w:val="24"/>
          <w:szCs w:val="24"/>
          <w:lang w:eastAsia="ru-RU"/>
        </w:rPr>
        <w:t>.</w:t>
      </w:r>
    </w:p>
    <w:p w:rsidR="00024AA7" w:rsidRPr="00024AA7" w:rsidRDefault="00024AA7" w:rsidP="00024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 xml:space="preserve">Детский сад укомплектован достаточным количеством педагогических и иных </w:t>
      </w:r>
    </w:p>
    <w:p w:rsidR="00024AA7" w:rsidRPr="00024AA7" w:rsidRDefault="00024AA7" w:rsidP="00024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24AA7">
        <w:rPr>
          <w:rFonts w:ascii="Times New Roman" w:eastAsia="Times New Roman" w:hAnsi="Times New Roman" w:cs="Times New Roman"/>
          <w:sz w:val="24"/>
          <w:szCs w:val="24"/>
          <w:lang w:eastAsia="ru-RU"/>
        </w:rPr>
        <w:t>работников, которые имеют необходимую квалификацию и регулярно проходят повышение квалификации, что обеспечивает результативность образовательной деятельности.</w:t>
      </w:r>
    </w:p>
    <w:p w:rsidR="00024AA7" w:rsidRDefault="005C6765" w:rsidP="00024AA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Задачи на 2020/2021</w:t>
      </w:r>
      <w:r w:rsidR="00024AA7">
        <w:rPr>
          <w:rFonts w:ascii="Times New Roman" w:eastAsia="Times New Roman" w:hAnsi="Times New Roman" w:cs="Times New Roman"/>
          <w:b/>
          <w:sz w:val="24"/>
          <w:szCs w:val="24"/>
          <w:lang w:eastAsia="ru-RU"/>
        </w:rPr>
        <w:t xml:space="preserve"> учебный год:</w:t>
      </w:r>
    </w:p>
    <w:p w:rsidR="00024AA7" w:rsidRDefault="00024AA7" w:rsidP="00024AA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1.Продолжить работу</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направленную  на  сохранение и укрепление  здоровья  детей посредством формирования  культуры питания .</w:t>
      </w:r>
    </w:p>
    <w:p w:rsidR="00024AA7" w:rsidRDefault="00024AA7" w:rsidP="00024AA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Развивать  и совершенствовать  профессиональное мастерство педагогов  в условиях реализации ФГОС </w:t>
      </w:r>
      <w:proofErr w:type="gramStart"/>
      <w:r>
        <w:rPr>
          <w:rFonts w:ascii="Times New Roman" w:eastAsia="Times New Roman" w:hAnsi="Times New Roman" w:cs="Times New Roman"/>
          <w:b/>
          <w:sz w:val="24"/>
          <w:szCs w:val="24"/>
          <w:lang w:eastAsia="ru-RU"/>
        </w:rPr>
        <w:t>ДО</w:t>
      </w:r>
      <w:proofErr w:type="gram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через</w:t>
      </w:r>
      <w:proofErr w:type="gramEnd"/>
      <w:r>
        <w:rPr>
          <w:rFonts w:ascii="Times New Roman" w:eastAsia="Times New Roman" w:hAnsi="Times New Roman" w:cs="Times New Roman"/>
          <w:b/>
          <w:sz w:val="24"/>
          <w:szCs w:val="24"/>
          <w:lang w:eastAsia="ru-RU"/>
        </w:rPr>
        <w:t xml:space="preserve"> подготовку обучающихся в конкурсах, олимпиадах  различного уровня.</w:t>
      </w:r>
    </w:p>
    <w:p w:rsidR="00024AA7" w:rsidRPr="00024AA7" w:rsidRDefault="00024AA7" w:rsidP="00024AA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3.Продолжить планомерную работу  по воспит</w:t>
      </w:r>
      <w:r w:rsidR="0042645E">
        <w:rPr>
          <w:rFonts w:ascii="Times New Roman" w:eastAsia="Times New Roman" w:hAnsi="Times New Roman" w:cs="Times New Roman"/>
          <w:b/>
          <w:sz w:val="24"/>
          <w:szCs w:val="24"/>
          <w:lang w:eastAsia="ru-RU"/>
        </w:rPr>
        <w:t>анию  у ребенка  любви к Родин</w:t>
      </w:r>
      <w:proofErr w:type="gramStart"/>
      <w:r w:rsidR="0042645E">
        <w:rPr>
          <w:rFonts w:ascii="Times New Roman" w:eastAsia="Times New Roman" w:hAnsi="Times New Roman" w:cs="Times New Roman"/>
          <w:b/>
          <w:sz w:val="24"/>
          <w:szCs w:val="24"/>
          <w:lang w:eastAsia="ru-RU"/>
        </w:rPr>
        <w:t>е(</w:t>
      </w:r>
      <w:proofErr w:type="gramEnd"/>
      <w:r w:rsidR="0042645E">
        <w:rPr>
          <w:rFonts w:ascii="Times New Roman" w:eastAsia="Times New Roman" w:hAnsi="Times New Roman" w:cs="Times New Roman"/>
          <w:b/>
          <w:sz w:val="24"/>
          <w:szCs w:val="24"/>
          <w:lang w:eastAsia="ru-RU"/>
        </w:rPr>
        <w:t>привязанности к своей  семье, дому, детскому саду ,</w:t>
      </w:r>
      <w:proofErr w:type="spellStart"/>
      <w:r w:rsidR="0042645E">
        <w:rPr>
          <w:rFonts w:ascii="Times New Roman" w:eastAsia="Times New Roman" w:hAnsi="Times New Roman" w:cs="Times New Roman"/>
          <w:b/>
          <w:sz w:val="24"/>
          <w:szCs w:val="24"/>
          <w:lang w:eastAsia="ru-RU"/>
        </w:rPr>
        <w:t>краю,стране</w:t>
      </w:r>
      <w:proofErr w:type="spellEnd"/>
      <w:r w:rsidR="0042645E">
        <w:rPr>
          <w:rFonts w:ascii="Times New Roman" w:eastAsia="Times New Roman" w:hAnsi="Times New Roman" w:cs="Times New Roman"/>
          <w:b/>
          <w:sz w:val="24"/>
          <w:szCs w:val="24"/>
          <w:lang w:eastAsia="ru-RU"/>
        </w:rPr>
        <w:t xml:space="preserve">),гордости за достижения страны; </w:t>
      </w:r>
      <w:proofErr w:type="spellStart"/>
      <w:r w:rsidR="0042645E">
        <w:rPr>
          <w:rFonts w:ascii="Times New Roman" w:eastAsia="Times New Roman" w:hAnsi="Times New Roman" w:cs="Times New Roman"/>
          <w:b/>
          <w:sz w:val="24"/>
          <w:szCs w:val="24"/>
          <w:lang w:eastAsia="ru-RU"/>
        </w:rPr>
        <w:t>чуства</w:t>
      </w:r>
      <w:proofErr w:type="spellEnd"/>
      <w:r w:rsidR="0042645E">
        <w:rPr>
          <w:rFonts w:ascii="Times New Roman" w:eastAsia="Times New Roman" w:hAnsi="Times New Roman" w:cs="Times New Roman"/>
          <w:b/>
          <w:sz w:val="24"/>
          <w:szCs w:val="24"/>
          <w:lang w:eastAsia="ru-RU"/>
        </w:rPr>
        <w:t xml:space="preserve"> уважения к другим  народам и их традициям.</w:t>
      </w:r>
    </w:p>
    <w:p w:rsidR="00024AA7" w:rsidRPr="009124D4" w:rsidRDefault="00024AA7" w:rsidP="009124D4">
      <w:pPr>
        <w:ind w:left="420"/>
        <w:rPr>
          <w:b/>
        </w:rPr>
      </w:pPr>
    </w:p>
    <w:sectPr w:rsidR="00024AA7" w:rsidRPr="00912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AF"/>
      </v:shape>
    </w:pict>
  </w:numPicBullet>
  <w:abstractNum w:abstractNumId="0">
    <w:nsid w:val="0A8D76D2"/>
    <w:multiLevelType w:val="hybridMultilevel"/>
    <w:tmpl w:val="71FEA62C"/>
    <w:lvl w:ilvl="0" w:tplc="44C48B26">
      <w:start w:val="1"/>
      <w:numFmt w:val="upperRoman"/>
      <w:lvlText w:val="%1."/>
      <w:lvlJc w:val="right"/>
      <w:pPr>
        <w:ind w:left="720" w:hanging="360"/>
      </w:pPr>
      <w:rPr>
        <w:rFonts w:cs="Times New Roman"/>
        <w:b/>
      </w:rPr>
    </w:lvl>
    <w:lvl w:ilvl="1" w:tplc="3B80FFF2">
      <w:start w:val="1"/>
      <w:numFmt w:val="bullet"/>
      <w:lvlText w:val=""/>
      <w:lvlJc w:val="left"/>
      <w:pPr>
        <w:tabs>
          <w:tab w:val="num" w:pos="-2323"/>
        </w:tabs>
        <w:ind w:left="1440" w:hanging="360"/>
      </w:pPr>
      <w:rPr>
        <w:rFonts w:ascii="Wingdings" w:hAnsi="Wingdings"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2D36E6"/>
    <w:multiLevelType w:val="hybridMultilevel"/>
    <w:tmpl w:val="BEFC4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6306E"/>
    <w:multiLevelType w:val="hybridMultilevel"/>
    <w:tmpl w:val="2DB87184"/>
    <w:lvl w:ilvl="0" w:tplc="3DE4A3D2">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DDF3A02"/>
    <w:multiLevelType w:val="hybridMultilevel"/>
    <w:tmpl w:val="563CAF4E"/>
    <w:lvl w:ilvl="0" w:tplc="04190007">
      <w:start w:val="1"/>
      <w:numFmt w:val="bullet"/>
      <w:lvlText w:val=""/>
      <w:lvlPicBulletId w:val="0"/>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B5E54"/>
    <w:multiLevelType w:val="hybridMultilevel"/>
    <w:tmpl w:val="0AE666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BC544D"/>
    <w:multiLevelType w:val="hybridMultilevel"/>
    <w:tmpl w:val="7FE61E86"/>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6">
    <w:nsid w:val="3EB271A5"/>
    <w:multiLevelType w:val="hybridMultilevel"/>
    <w:tmpl w:val="4B80C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9353BF"/>
    <w:multiLevelType w:val="hybridMultilevel"/>
    <w:tmpl w:val="DAE88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930FA7"/>
    <w:multiLevelType w:val="hybridMultilevel"/>
    <w:tmpl w:val="58FC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8F"/>
    <w:rsid w:val="00024AA7"/>
    <w:rsid w:val="00394AF1"/>
    <w:rsid w:val="0042645E"/>
    <w:rsid w:val="005623AF"/>
    <w:rsid w:val="005C6765"/>
    <w:rsid w:val="009124D4"/>
    <w:rsid w:val="00AF4098"/>
    <w:rsid w:val="00C95FCC"/>
    <w:rsid w:val="00F12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58F"/>
    <w:pPr>
      <w:ind w:left="720"/>
      <w:contextualSpacing/>
    </w:pPr>
  </w:style>
  <w:style w:type="table" w:styleId="a4">
    <w:name w:val="Table Grid"/>
    <w:basedOn w:val="a1"/>
    <w:uiPriority w:val="39"/>
    <w:rsid w:val="00F12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39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39"/>
    <w:rsid w:val="00394A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39"/>
    <w:rsid w:val="00024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623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58F"/>
    <w:pPr>
      <w:ind w:left="720"/>
      <w:contextualSpacing/>
    </w:pPr>
  </w:style>
  <w:style w:type="table" w:styleId="a4">
    <w:name w:val="Table Grid"/>
    <w:basedOn w:val="a1"/>
    <w:uiPriority w:val="39"/>
    <w:rsid w:val="00F12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39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39"/>
    <w:rsid w:val="00394A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39"/>
    <w:rsid w:val="00024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623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r.xml?sk=yda70eb53a2f927ea7480ce7c4bf3f36e&amp;url=http%3A%2F%2Fkilachevsad.uoirbitmo.ru" TargetMode="External"/><Relationship Id="rId12" Type="http://schemas.openxmlformats.org/officeDocument/2006/relationships/hyperlink" Target="http://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lachevskiidetsky.mkdou@yandex.ru" TargetMode="Externa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2019 год</c:v>
                </c:pt>
              </c:strCache>
            </c:strRef>
          </c:tx>
          <c:cat>
            <c:strRef>
              <c:f>Лист1!$A$2:$A$5</c:f>
              <c:strCache>
                <c:ptCount val="2"/>
                <c:pt idx="0">
                  <c:v>высшее</c:v>
                </c:pt>
                <c:pt idx="1">
                  <c:v>среднее проф.</c:v>
                </c:pt>
              </c:strCache>
            </c:strRef>
          </c:cat>
          <c:val>
            <c:numRef>
              <c:f>Лист1!$B$2:$B$5</c:f>
              <c:numCache>
                <c:formatCode>General</c:formatCode>
                <c:ptCount val="4"/>
                <c:pt idx="0">
                  <c:v>1</c:v>
                </c:pt>
                <c:pt idx="1">
                  <c:v>6</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layout/>
      <c:overlay val="0"/>
      <c:txPr>
        <a:bodyPr/>
        <a:lstStyle/>
        <a:p>
          <a:pPr>
            <a:defRPr sz="1400" baseline="0"/>
          </a:pPr>
          <a:endParaRPr lang="ru-RU"/>
        </a:p>
      </c:txPr>
    </c:legend>
    <c:plotVisOnly val="1"/>
    <c:dispBlanksAs val="zero"/>
    <c:showDLblsOverMax val="0"/>
  </c:chart>
  <c:txPr>
    <a:bodyPr/>
    <a:lstStyle/>
    <a:p>
      <a:pPr>
        <a:defRPr sz="18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4.1504936236451004E-2"/>
          <c:y val="0.18329644116845892"/>
          <c:w val="0.56294444889390971"/>
          <c:h val="0.48609600826973481"/>
        </c:manualLayout>
      </c:layout>
      <c:pieChart>
        <c:varyColors val="1"/>
        <c:ser>
          <c:idx val="0"/>
          <c:order val="0"/>
          <c:tx>
            <c:strRef>
              <c:f>Лист1!$B$1</c:f>
              <c:strCache>
                <c:ptCount val="1"/>
                <c:pt idx="0">
                  <c:v>2019 год</c:v>
                </c:pt>
              </c:strCache>
            </c:strRef>
          </c:tx>
          <c:explosion val="25"/>
          <c:dPt>
            <c:idx val="1"/>
            <c:bubble3D val="0"/>
            <c:explosion val="19"/>
          </c:dPt>
          <c:cat>
            <c:strRef>
              <c:f>Лист1!$A$2:$A$5</c:f>
              <c:strCache>
                <c:ptCount val="3"/>
                <c:pt idx="0">
                  <c:v>высшая -1</c:v>
                </c:pt>
                <c:pt idx="1">
                  <c:v>первая -5</c:v>
                </c:pt>
                <c:pt idx="2">
                  <c:v>соот. зан.дол. -1</c:v>
                </c:pt>
              </c:strCache>
            </c:strRef>
          </c:cat>
          <c:val>
            <c:numRef>
              <c:f>Лист1!$B$2:$B$5</c:f>
              <c:numCache>
                <c:formatCode>General</c:formatCode>
                <c:ptCount val="4"/>
                <c:pt idx="0">
                  <c:v>1</c:v>
                </c:pt>
                <c:pt idx="1">
                  <c:v>4</c:v>
                </c:pt>
                <c:pt idx="2">
                  <c:v>2</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layout>
        <c:manualLayout>
          <c:xMode val="edge"/>
          <c:yMode val="edge"/>
          <c:x val="0.58636552909559359"/>
          <c:y val="0.18505987986519448"/>
          <c:w val="0.38352145789775638"/>
          <c:h val="0.6339085199035478"/>
        </c:manualLayout>
      </c:layout>
      <c:overlay val="0"/>
      <c:txPr>
        <a:bodyPr/>
        <a:lstStyle/>
        <a:p>
          <a:pPr>
            <a:defRPr sz="1400" baseline="0"/>
          </a:pPr>
          <a:endParaRPr lang="ru-RU"/>
        </a:p>
      </c:txPr>
    </c:legend>
    <c:plotVisOnly val="1"/>
    <c:dispBlanksAs val="zero"/>
    <c:showDLblsOverMax val="0"/>
  </c:chart>
  <c:txPr>
    <a:bodyPr/>
    <a:lstStyle/>
    <a:p>
      <a:pPr>
        <a:defRPr sz="1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0507363016039192"/>
          <c:y val="4.3785327777998054E-2"/>
        </c:manualLayout>
      </c:layout>
      <c:overlay val="0"/>
    </c:title>
    <c:autoTitleDeleted val="0"/>
    <c:plotArea>
      <c:layout/>
      <c:pieChart>
        <c:varyColors val="1"/>
        <c:ser>
          <c:idx val="0"/>
          <c:order val="0"/>
          <c:tx>
            <c:strRef>
              <c:f>Лист1!$B$1</c:f>
              <c:strCache>
                <c:ptCount val="1"/>
                <c:pt idx="0">
                  <c:v>стаж работы </c:v>
                </c:pt>
              </c:strCache>
            </c:strRef>
          </c:tx>
          <c:explosion val="2"/>
          <c:cat>
            <c:strRef>
              <c:f>Лист1!$A$2:$A$6</c:f>
              <c:strCache>
                <c:ptCount val="5"/>
                <c:pt idx="0">
                  <c:v>до 5 лет</c:v>
                </c:pt>
                <c:pt idx="1">
                  <c:v>до 10 лет</c:v>
                </c:pt>
                <c:pt idx="2">
                  <c:v>до 15 лет</c:v>
                </c:pt>
                <c:pt idx="3">
                  <c:v>до 20 лет</c:v>
                </c:pt>
                <c:pt idx="4">
                  <c:v>до 25 лет</c:v>
                </c:pt>
              </c:strCache>
            </c:strRef>
          </c:cat>
          <c:val>
            <c:numRef>
              <c:f>Лист1!$B$2:$B$6</c:f>
              <c:numCache>
                <c:formatCode>General</c:formatCode>
                <c:ptCount val="5"/>
                <c:pt idx="0">
                  <c:v>1</c:v>
                </c:pt>
                <c:pt idx="1">
                  <c:v>3</c:v>
                </c:pt>
                <c:pt idx="2">
                  <c:v>3</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844448833130559"/>
          <c:y val="8.440220420499793E-2"/>
          <c:w val="0.38611917231055576"/>
          <c:h val="0.84845401106699381"/>
        </c:manualLayout>
      </c:layout>
      <c:overlay val="0"/>
    </c:legend>
    <c:plotVisOnly val="1"/>
    <c:dispBlanksAs val="zero"/>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TotalTime>
  <Pages>15</Pages>
  <Words>4700</Words>
  <Characters>26796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User4</cp:lastModifiedBy>
  <cp:revision>4</cp:revision>
  <dcterms:created xsi:type="dcterms:W3CDTF">2019-09-19T19:28:00Z</dcterms:created>
  <dcterms:modified xsi:type="dcterms:W3CDTF">2021-01-15T06:26:00Z</dcterms:modified>
</cp:coreProperties>
</file>